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BC" w:rsidRPr="00A94A68" w:rsidRDefault="003B3080" w:rsidP="007178E6">
      <w:pPr>
        <w:spacing w:line="240" w:lineRule="auto"/>
        <w:rPr>
          <w:rFonts w:ascii="MV Boli" w:hAnsi="MV Boli" w:cs="MV Boli"/>
        </w:rPr>
      </w:pPr>
      <w:r w:rsidRPr="00A94A68">
        <w:rPr>
          <w:rFonts w:ascii="MV Boli" w:hAnsi="MV Boli" w:cs="MV Boli"/>
        </w:rPr>
        <w:t>Name ___________________________</w:t>
      </w:r>
      <w:r w:rsidR="00A94A68">
        <w:rPr>
          <w:rFonts w:ascii="MV Boli" w:hAnsi="MV Boli" w:cs="MV Boli"/>
        </w:rPr>
        <w:t>_______________</w:t>
      </w:r>
      <w:r w:rsidR="00A94A68">
        <w:rPr>
          <w:rFonts w:ascii="MV Boli" w:hAnsi="MV Boli" w:cs="MV Boli"/>
        </w:rPr>
        <w:tab/>
        <w:t>Date _________</w:t>
      </w:r>
      <w:r w:rsidR="00A94A68">
        <w:rPr>
          <w:rFonts w:ascii="MV Boli" w:hAnsi="MV Boli" w:cs="MV Boli"/>
        </w:rPr>
        <w:tab/>
        <w:t>Period _____</w:t>
      </w:r>
      <w:r w:rsidRPr="00A94A68">
        <w:rPr>
          <w:rFonts w:ascii="MV Boli" w:hAnsi="MV Boli" w:cs="MV Boli"/>
        </w:rPr>
        <w:br/>
        <w:t xml:space="preserve">Classifying </w:t>
      </w:r>
      <w:r w:rsidR="00A94A68">
        <w:rPr>
          <w:rFonts w:ascii="MV Boli" w:hAnsi="MV Boli" w:cs="MV Boli"/>
        </w:rPr>
        <w:t>Rocks I</w:t>
      </w:r>
      <w:r w:rsidRPr="00A94A68">
        <w:rPr>
          <w:rFonts w:ascii="MV Boli" w:hAnsi="MV Boli" w:cs="MV Boli"/>
        </w:rPr>
        <w:t>nvestigation</w:t>
      </w:r>
    </w:p>
    <w:p w:rsidR="003B3080" w:rsidRDefault="00B91D18" w:rsidP="0053183D">
      <w:pPr>
        <w:spacing w:after="0" w:line="240" w:lineRule="auto"/>
        <w:rPr>
          <w:b/>
        </w:rPr>
      </w:pPr>
      <w:r>
        <w:rPr>
          <w:b/>
        </w:rPr>
        <w:t xml:space="preserve">Background Information </w:t>
      </w:r>
    </w:p>
    <w:p w:rsidR="00B91D18" w:rsidRDefault="00B91D18" w:rsidP="007178E6">
      <w:pPr>
        <w:spacing w:after="0" w:line="240" w:lineRule="auto"/>
      </w:pPr>
      <w:r>
        <w:tab/>
        <w:t xml:space="preserve">The earth’s crust, the lithosphere, is made of rocks. Geologists place all rocks in categories </w:t>
      </w:r>
      <w:r w:rsidR="00862891">
        <w:t xml:space="preserve">or classes, </w:t>
      </w:r>
      <w:r>
        <w:t xml:space="preserve">according to the way the rocks were formed. Rocks from each category tend to show characteristics that are the result of the conditions that existed at the time they were formed. </w:t>
      </w:r>
      <w:r w:rsidR="00862891">
        <w:t xml:space="preserve">Using these characteristics, almost any rock sample can be identified as belonging to one of three classes. </w:t>
      </w:r>
      <w:r w:rsidR="00713E0B">
        <w:t xml:space="preserve">(Prentice Hall, 2008) </w:t>
      </w:r>
      <w:r w:rsidR="00862891">
        <w:t xml:space="preserve">Understanding the different types of rock and how they are formed is an important step in understanding the events that formed Earth. </w:t>
      </w:r>
    </w:p>
    <w:p w:rsidR="00862891" w:rsidRPr="0053183D" w:rsidRDefault="00862891" w:rsidP="007178E6">
      <w:pPr>
        <w:spacing w:after="0" w:line="240" w:lineRule="auto"/>
      </w:pPr>
      <w:r>
        <w:tab/>
      </w:r>
      <w:r w:rsidR="007178E6">
        <w:t>Construct</w:t>
      </w:r>
      <w:r>
        <w:t xml:space="preserve"> a </w:t>
      </w:r>
      <w:r w:rsidR="007178E6">
        <w:t xml:space="preserve">diagram or </w:t>
      </w:r>
      <w:r>
        <w:t xml:space="preserve">flow map of the “rock cycle” in the space below. </w:t>
      </w:r>
      <w:r w:rsidR="00486938">
        <w:t>In 3 boxes or circles,</w:t>
      </w:r>
      <w:r w:rsidR="0053183D">
        <w:t xml:space="preserve"> identify the three types of rocks</w:t>
      </w:r>
      <w:r w:rsidR="00486938">
        <w:t>.</w:t>
      </w:r>
      <w:r>
        <w:t xml:space="preserve"> </w:t>
      </w:r>
      <w:r w:rsidR="00486938">
        <w:t>Igneous rocks should be divided into “intrusive” and “extrusive”. The characteristics of each rock type should be listed and the conditions for formation should be described</w:t>
      </w:r>
      <w:r w:rsidR="0053183D">
        <w:t xml:space="preserve">. </w:t>
      </w:r>
      <w:r w:rsidR="00486938">
        <w:t xml:space="preserve">Draw connecting arrows between the rock types and on the arrows explain how the starting rock type can be transformed into the ending rock type. </w:t>
      </w:r>
      <w:r w:rsidR="0053183D">
        <w:t xml:space="preserve">The map must include the following terms:  </w:t>
      </w:r>
      <w:r w:rsidR="0053183D">
        <w:rPr>
          <w:b/>
        </w:rPr>
        <w:t xml:space="preserve">igneous, </w:t>
      </w:r>
      <w:r w:rsidR="00486938">
        <w:rPr>
          <w:b/>
        </w:rPr>
        <w:t xml:space="preserve">intrusive, extrusive, </w:t>
      </w:r>
      <w:r w:rsidR="0053183D">
        <w:rPr>
          <w:b/>
        </w:rPr>
        <w:t xml:space="preserve">metamorphic, sedimentary, </w:t>
      </w:r>
      <w:r w:rsidR="007178E6">
        <w:rPr>
          <w:b/>
        </w:rPr>
        <w:t xml:space="preserve">weathering, </w:t>
      </w:r>
      <w:r w:rsidR="0053183D">
        <w:rPr>
          <w:b/>
        </w:rPr>
        <w:t>erosion, deposition, heat, pressure,</w:t>
      </w:r>
      <w:r w:rsidR="007178E6">
        <w:rPr>
          <w:b/>
        </w:rPr>
        <w:t xml:space="preserve"> magma, lava,</w:t>
      </w:r>
      <w:r w:rsidR="0053183D">
        <w:rPr>
          <w:b/>
        </w:rPr>
        <w:t xml:space="preserve"> surface, and depth.</w:t>
      </w:r>
    </w:p>
    <w:p w:rsidR="00742689" w:rsidRPr="007178E6" w:rsidRDefault="007178E6" w:rsidP="007178E6">
      <w:pPr>
        <w:spacing w:line="240" w:lineRule="auto"/>
      </w:pPr>
      <w:r>
        <w:rPr>
          <w:b/>
        </w:rPr>
        <w:tab/>
      </w:r>
      <w:r>
        <w:t xml:space="preserve">Log into Discovery Education, Science </w:t>
      </w:r>
      <w:proofErr w:type="spellStart"/>
      <w:r>
        <w:t>Techbook</w:t>
      </w:r>
      <w:proofErr w:type="spellEnd"/>
      <w:r>
        <w:t xml:space="preserve">, Earth and Space Science, click on </w:t>
      </w:r>
      <w:r w:rsidRPr="007178E6">
        <w:rPr>
          <w:b/>
        </w:rPr>
        <w:t>The Rock Cycle</w:t>
      </w:r>
      <w:r>
        <w:t xml:space="preserve"> in the Unit: Rocks and The Rock Cycle</w:t>
      </w:r>
      <w:r w:rsidR="00EF2862">
        <w:t xml:space="preserve">, click the Explore tab, page </w:t>
      </w:r>
      <w:r w:rsidR="008C450E">
        <w:t xml:space="preserve">1 and </w:t>
      </w:r>
      <w:r w:rsidR="00EF2862">
        <w:t>2</w:t>
      </w:r>
      <w:r>
        <w:t xml:space="preserve">. Use the interactive text </w:t>
      </w:r>
      <w:r w:rsidR="008C450E">
        <w:t xml:space="preserve">found in “Explore More Resources” at the bottom of page 2 </w:t>
      </w:r>
      <w:r>
        <w:t>and videos for information on your diagram.</w:t>
      </w:r>
    </w:p>
    <w:p w:rsidR="00742689" w:rsidRDefault="00742689">
      <w:pPr>
        <w:rPr>
          <w:b/>
        </w:rPr>
      </w:pPr>
    </w:p>
    <w:p w:rsidR="00742689" w:rsidRDefault="00742689">
      <w:pPr>
        <w:rPr>
          <w:b/>
        </w:rPr>
      </w:pPr>
    </w:p>
    <w:p w:rsidR="00742689" w:rsidRDefault="00742689">
      <w:pPr>
        <w:rPr>
          <w:b/>
        </w:rPr>
      </w:pPr>
    </w:p>
    <w:p w:rsidR="00742689" w:rsidRDefault="00742689">
      <w:pPr>
        <w:rPr>
          <w:b/>
        </w:rPr>
      </w:pPr>
    </w:p>
    <w:p w:rsidR="00742689" w:rsidRDefault="00742689">
      <w:pPr>
        <w:rPr>
          <w:b/>
        </w:rPr>
      </w:pPr>
    </w:p>
    <w:p w:rsidR="00742689" w:rsidRDefault="00742689">
      <w:pPr>
        <w:rPr>
          <w:b/>
        </w:rPr>
      </w:pPr>
    </w:p>
    <w:p w:rsidR="00742689" w:rsidRDefault="00742689">
      <w:pPr>
        <w:rPr>
          <w:b/>
        </w:rPr>
      </w:pPr>
    </w:p>
    <w:p w:rsidR="00742689" w:rsidRDefault="00742689">
      <w:pPr>
        <w:rPr>
          <w:b/>
        </w:rPr>
      </w:pPr>
    </w:p>
    <w:p w:rsidR="00742689" w:rsidRDefault="00742689">
      <w:pPr>
        <w:rPr>
          <w:b/>
        </w:rPr>
      </w:pPr>
    </w:p>
    <w:p w:rsidR="00742689" w:rsidRDefault="00742689">
      <w:pPr>
        <w:rPr>
          <w:b/>
        </w:rPr>
      </w:pPr>
    </w:p>
    <w:p w:rsidR="00742689" w:rsidRDefault="00742689">
      <w:pPr>
        <w:rPr>
          <w:b/>
        </w:rPr>
      </w:pPr>
    </w:p>
    <w:p w:rsidR="00742689" w:rsidRDefault="00742689">
      <w:pPr>
        <w:rPr>
          <w:b/>
        </w:rPr>
      </w:pPr>
    </w:p>
    <w:p w:rsidR="00742689" w:rsidRDefault="00742689">
      <w:pPr>
        <w:rPr>
          <w:b/>
        </w:rPr>
      </w:pPr>
    </w:p>
    <w:p w:rsidR="00742689" w:rsidRDefault="00742689">
      <w:pPr>
        <w:rPr>
          <w:b/>
        </w:rPr>
      </w:pPr>
    </w:p>
    <w:p w:rsidR="00742689" w:rsidRDefault="00742689">
      <w:pPr>
        <w:rPr>
          <w:b/>
        </w:rPr>
      </w:pPr>
    </w:p>
    <w:p w:rsidR="0053183D" w:rsidRDefault="0053183D">
      <w:pPr>
        <w:rPr>
          <w:b/>
        </w:rPr>
      </w:pPr>
      <w:r>
        <w:rPr>
          <w:b/>
        </w:rPr>
        <w:br/>
      </w:r>
    </w:p>
    <w:p w:rsidR="0053183D" w:rsidRDefault="0053183D">
      <w:pPr>
        <w:rPr>
          <w:b/>
        </w:rPr>
      </w:pPr>
    </w:p>
    <w:p w:rsidR="00933784" w:rsidRDefault="00713E0B" w:rsidP="00933784">
      <w:r w:rsidRPr="00713E0B">
        <w:lastRenderedPageBreak/>
        <w:t xml:space="preserve">Prentice Hall Publishers, </w:t>
      </w:r>
      <w:r>
        <w:rPr>
          <w:u w:val="single"/>
        </w:rPr>
        <w:t xml:space="preserve">Earth Science, </w:t>
      </w:r>
      <w:r>
        <w:t>Englewood Cliffs, New Jersey, 2008</w:t>
      </w:r>
    </w:p>
    <w:p w:rsidR="00742689" w:rsidRPr="0053183D" w:rsidRDefault="00742689" w:rsidP="00933784">
      <w:pPr>
        <w:spacing w:after="0" w:line="240" w:lineRule="auto"/>
      </w:pPr>
      <w:r w:rsidRPr="00742689">
        <w:rPr>
          <w:b/>
        </w:rPr>
        <w:t>Characteristics of rocks</w:t>
      </w:r>
    </w:p>
    <w:p w:rsidR="00742689" w:rsidRDefault="00742689" w:rsidP="00933784">
      <w:pPr>
        <w:spacing w:after="0" w:line="240" w:lineRule="auto"/>
      </w:pPr>
      <w:r>
        <w:tab/>
        <w:t xml:space="preserve">Observe each of the three </w:t>
      </w:r>
      <w:r w:rsidR="0053183D">
        <w:t>types</w:t>
      </w:r>
      <w:r>
        <w:t xml:space="preserve"> of rock provided. In the table below, </w:t>
      </w:r>
      <w:r w:rsidR="0053183D">
        <w:t>write “qualitative” observations</w:t>
      </w:r>
      <w:r w:rsidR="005F1B75">
        <w:t xml:space="preserve"> </w:t>
      </w:r>
      <w:r w:rsidR="0053183D">
        <w:t>for each rock type. Qualitat</w:t>
      </w:r>
      <w:r w:rsidR="00945CBD">
        <w:t>ive observations are descriptions</w:t>
      </w:r>
      <w:r w:rsidR="0053183D">
        <w:t xml:space="preserve"> and quantitative observations are </w:t>
      </w:r>
      <w:r w:rsidR="00945CBD">
        <w:t>numbers</w:t>
      </w:r>
      <w:r w:rsidR="0053183D">
        <w:t>. Also, d</w:t>
      </w:r>
      <w:r w:rsidR="005F1B75">
        <w:t>raw</w:t>
      </w:r>
      <w:r>
        <w:t xml:space="preserve"> the characteristics of each rock type.</w:t>
      </w:r>
      <w:r w:rsidR="0053183D">
        <w:t xml:space="preserve"> Some characteristics to look for would be: texture, color, </w:t>
      </w:r>
      <w:proofErr w:type="gramStart"/>
      <w:r w:rsidR="00900473">
        <w:t>luster</w:t>
      </w:r>
      <w:proofErr w:type="gramEnd"/>
      <w:r w:rsidR="00900473">
        <w:t xml:space="preserve"> (how shiny or dull it is), stripes or bands, etc.</w:t>
      </w:r>
      <w:r w:rsidR="007178E6">
        <w:t xml:space="preserve"> After you have finished, log into Discovery Education, Science </w:t>
      </w:r>
      <w:proofErr w:type="spellStart"/>
      <w:r w:rsidR="007178E6">
        <w:t>Techbook</w:t>
      </w:r>
      <w:proofErr w:type="spellEnd"/>
      <w:r w:rsidR="007178E6">
        <w:t>, Earth and Space Science, click on the topic The Rock Cycle in the unit Rocks and The Rock Cycle, click on the Explore tab, choose page 1. Use the interactive text or the video to add to your characteristics.</w:t>
      </w:r>
    </w:p>
    <w:tbl>
      <w:tblPr>
        <w:tblStyle w:val="TableGrid"/>
        <w:tblW w:w="0" w:type="auto"/>
        <w:tblLook w:val="04A0" w:firstRow="1" w:lastRow="0" w:firstColumn="1" w:lastColumn="0" w:noHBand="0" w:noVBand="1"/>
      </w:tblPr>
      <w:tblGrid>
        <w:gridCol w:w="3192"/>
        <w:gridCol w:w="3192"/>
        <w:gridCol w:w="3192"/>
      </w:tblGrid>
      <w:tr w:rsidR="005F1B75" w:rsidTr="005F1B75">
        <w:tc>
          <w:tcPr>
            <w:tcW w:w="3192" w:type="dxa"/>
          </w:tcPr>
          <w:p w:rsidR="005F1B75" w:rsidRPr="005F1B75" w:rsidRDefault="005F1B75" w:rsidP="005F1B75">
            <w:pPr>
              <w:jc w:val="center"/>
              <w:rPr>
                <w:b/>
              </w:rPr>
            </w:pPr>
            <w:r>
              <w:rPr>
                <w:b/>
              </w:rPr>
              <w:t>Rock type</w:t>
            </w:r>
          </w:p>
        </w:tc>
        <w:tc>
          <w:tcPr>
            <w:tcW w:w="3192" w:type="dxa"/>
          </w:tcPr>
          <w:p w:rsidR="005F1B75" w:rsidRPr="005F1B75" w:rsidRDefault="005F1B75" w:rsidP="005F1B75">
            <w:pPr>
              <w:jc w:val="center"/>
              <w:rPr>
                <w:b/>
              </w:rPr>
            </w:pPr>
            <w:r>
              <w:rPr>
                <w:b/>
              </w:rPr>
              <w:t>Observed characteristics</w:t>
            </w:r>
          </w:p>
        </w:tc>
        <w:tc>
          <w:tcPr>
            <w:tcW w:w="3192" w:type="dxa"/>
          </w:tcPr>
          <w:p w:rsidR="005F1B75" w:rsidRPr="005F1B75" w:rsidRDefault="005F1B75" w:rsidP="005F1B75">
            <w:pPr>
              <w:jc w:val="center"/>
              <w:rPr>
                <w:b/>
              </w:rPr>
            </w:pPr>
            <w:r>
              <w:rPr>
                <w:b/>
              </w:rPr>
              <w:t xml:space="preserve">Sketch </w:t>
            </w:r>
          </w:p>
        </w:tc>
      </w:tr>
      <w:tr w:rsidR="005F1B75" w:rsidTr="005F1B75">
        <w:tc>
          <w:tcPr>
            <w:tcW w:w="3192" w:type="dxa"/>
          </w:tcPr>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r>
              <w:rPr>
                <w:b/>
              </w:rPr>
              <w:t>Sedimentary</w:t>
            </w: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5F1B75" w:rsidRPr="005F1B75" w:rsidRDefault="005F1B75" w:rsidP="007178E6">
            <w:pPr>
              <w:rPr>
                <w:b/>
              </w:rPr>
            </w:pPr>
          </w:p>
        </w:tc>
        <w:tc>
          <w:tcPr>
            <w:tcW w:w="3192" w:type="dxa"/>
          </w:tcPr>
          <w:p w:rsidR="005F1B75" w:rsidRPr="005F1B75" w:rsidRDefault="005F1B75" w:rsidP="005F1B75">
            <w:pPr>
              <w:jc w:val="center"/>
              <w:rPr>
                <w:b/>
              </w:rPr>
            </w:pPr>
          </w:p>
        </w:tc>
        <w:tc>
          <w:tcPr>
            <w:tcW w:w="3192" w:type="dxa"/>
          </w:tcPr>
          <w:p w:rsidR="005F1B75" w:rsidRPr="005F1B75" w:rsidRDefault="005F1B75" w:rsidP="005F1B75">
            <w:pPr>
              <w:jc w:val="center"/>
              <w:rPr>
                <w:b/>
              </w:rPr>
            </w:pPr>
          </w:p>
        </w:tc>
      </w:tr>
      <w:tr w:rsidR="005F1B75" w:rsidTr="005F1B75">
        <w:tc>
          <w:tcPr>
            <w:tcW w:w="3192" w:type="dxa"/>
          </w:tcPr>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r>
              <w:rPr>
                <w:b/>
              </w:rPr>
              <w:t>Igneous</w:t>
            </w: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5F1B75" w:rsidRPr="005F1B75" w:rsidRDefault="005F1B75" w:rsidP="005F1B75">
            <w:pPr>
              <w:rPr>
                <w:b/>
              </w:rPr>
            </w:pPr>
          </w:p>
        </w:tc>
        <w:tc>
          <w:tcPr>
            <w:tcW w:w="3192" w:type="dxa"/>
          </w:tcPr>
          <w:p w:rsidR="005F1B75" w:rsidRPr="005F1B75" w:rsidRDefault="005F1B75" w:rsidP="005F1B75">
            <w:pPr>
              <w:jc w:val="center"/>
              <w:rPr>
                <w:b/>
              </w:rPr>
            </w:pPr>
          </w:p>
        </w:tc>
        <w:tc>
          <w:tcPr>
            <w:tcW w:w="3192" w:type="dxa"/>
          </w:tcPr>
          <w:p w:rsidR="005F1B75" w:rsidRPr="005F1B75" w:rsidRDefault="005F1B75" w:rsidP="005F1B75">
            <w:pPr>
              <w:jc w:val="center"/>
              <w:rPr>
                <w:b/>
              </w:rPr>
            </w:pPr>
          </w:p>
        </w:tc>
      </w:tr>
      <w:tr w:rsidR="005F1B75" w:rsidTr="005F1B75">
        <w:tc>
          <w:tcPr>
            <w:tcW w:w="3192" w:type="dxa"/>
          </w:tcPr>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r>
              <w:rPr>
                <w:b/>
              </w:rPr>
              <w:t>Metamorphic</w:t>
            </w:r>
          </w:p>
          <w:p w:rsidR="005F1B75" w:rsidRDefault="005F1B75" w:rsidP="005F1B75">
            <w:pPr>
              <w:jc w:val="center"/>
              <w:rPr>
                <w:b/>
              </w:rPr>
            </w:pPr>
          </w:p>
          <w:p w:rsidR="005F1B75" w:rsidRDefault="005F1B75" w:rsidP="005F1B75">
            <w:pPr>
              <w:jc w:val="center"/>
              <w:rPr>
                <w:b/>
              </w:rPr>
            </w:pPr>
          </w:p>
          <w:p w:rsidR="005F1B75" w:rsidRDefault="005F1B75" w:rsidP="005F1B75">
            <w:pPr>
              <w:rPr>
                <w:b/>
              </w:rPr>
            </w:pP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5F1B75" w:rsidRDefault="005F1B75" w:rsidP="005F1B75">
            <w:pPr>
              <w:jc w:val="center"/>
              <w:rPr>
                <w:b/>
              </w:rPr>
            </w:pPr>
          </w:p>
          <w:p w:rsidR="007178E6" w:rsidRPr="005F1B75" w:rsidRDefault="007178E6" w:rsidP="005F1B75">
            <w:pPr>
              <w:jc w:val="center"/>
              <w:rPr>
                <w:b/>
              </w:rPr>
            </w:pPr>
          </w:p>
        </w:tc>
        <w:tc>
          <w:tcPr>
            <w:tcW w:w="3192" w:type="dxa"/>
          </w:tcPr>
          <w:p w:rsidR="005F1B75" w:rsidRPr="005F1B75" w:rsidRDefault="005F1B75" w:rsidP="005F1B75">
            <w:pPr>
              <w:jc w:val="center"/>
              <w:rPr>
                <w:b/>
              </w:rPr>
            </w:pPr>
          </w:p>
        </w:tc>
        <w:tc>
          <w:tcPr>
            <w:tcW w:w="3192" w:type="dxa"/>
          </w:tcPr>
          <w:p w:rsidR="005F1B75" w:rsidRPr="005F1B75" w:rsidRDefault="005F1B75" w:rsidP="005F1B75">
            <w:pPr>
              <w:jc w:val="center"/>
              <w:rPr>
                <w:b/>
              </w:rPr>
            </w:pPr>
          </w:p>
        </w:tc>
      </w:tr>
    </w:tbl>
    <w:p w:rsidR="005F1B75" w:rsidRPr="00BB05A5" w:rsidRDefault="00BB05A5" w:rsidP="00BB05A5">
      <w:pPr>
        <w:rPr>
          <w:b/>
        </w:rPr>
      </w:pPr>
      <w:r>
        <w:rPr>
          <w:b/>
        </w:rPr>
        <w:lastRenderedPageBreak/>
        <w:t>Identification of rock samples</w:t>
      </w:r>
    </w:p>
    <w:p w:rsidR="00984A86" w:rsidRDefault="00984A86" w:rsidP="00984A86">
      <w:r>
        <w:tab/>
        <w:t xml:space="preserve">Use the characteristics that you wrote for each </w:t>
      </w:r>
      <w:r w:rsidR="00900473">
        <w:t>rock type</w:t>
      </w:r>
      <w:r>
        <w:t xml:space="preserve"> to </w:t>
      </w:r>
      <w:r w:rsidR="00945CBD">
        <w:t xml:space="preserve">identify the </w:t>
      </w:r>
      <w:r>
        <w:t>rock sample</w:t>
      </w:r>
      <w:r w:rsidR="00945CBD">
        <w:t>s</w:t>
      </w:r>
      <w:r>
        <w:t xml:space="preserve"> around the room. </w:t>
      </w:r>
    </w:p>
    <w:tbl>
      <w:tblPr>
        <w:tblStyle w:val="TableGrid"/>
        <w:tblW w:w="0" w:type="auto"/>
        <w:tblLook w:val="04A0" w:firstRow="1" w:lastRow="0" w:firstColumn="1" w:lastColumn="0" w:noHBand="0" w:noVBand="1"/>
      </w:tblPr>
      <w:tblGrid>
        <w:gridCol w:w="3192"/>
        <w:gridCol w:w="3192"/>
        <w:gridCol w:w="3192"/>
      </w:tblGrid>
      <w:tr w:rsidR="00984A86" w:rsidTr="00984A86">
        <w:tc>
          <w:tcPr>
            <w:tcW w:w="3192" w:type="dxa"/>
          </w:tcPr>
          <w:p w:rsidR="00984A86" w:rsidRPr="00984A86" w:rsidRDefault="006A6975" w:rsidP="00984A86">
            <w:pPr>
              <w:jc w:val="center"/>
              <w:rPr>
                <w:b/>
              </w:rPr>
            </w:pPr>
            <w:r>
              <w:rPr>
                <w:b/>
              </w:rPr>
              <w:t>Rock Number</w:t>
            </w:r>
          </w:p>
        </w:tc>
        <w:tc>
          <w:tcPr>
            <w:tcW w:w="3192" w:type="dxa"/>
          </w:tcPr>
          <w:p w:rsidR="00984A86" w:rsidRPr="00984A86" w:rsidRDefault="00984A86" w:rsidP="00984A86">
            <w:pPr>
              <w:jc w:val="center"/>
              <w:rPr>
                <w:b/>
              </w:rPr>
            </w:pPr>
            <w:r w:rsidRPr="00984A86">
              <w:rPr>
                <w:b/>
              </w:rPr>
              <w:t>Characteristic properties</w:t>
            </w:r>
          </w:p>
        </w:tc>
        <w:tc>
          <w:tcPr>
            <w:tcW w:w="3192" w:type="dxa"/>
          </w:tcPr>
          <w:p w:rsidR="00984A86" w:rsidRPr="00984A86" w:rsidRDefault="00984A86" w:rsidP="00984A86">
            <w:pPr>
              <w:jc w:val="center"/>
              <w:rPr>
                <w:b/>
              </w:rPr>
            </w:pPr>
            <w:r w:rsidRPr="00984A86">
              <w:rPr>
                <w:b/>
              </w:rPr>
              <w:t>Type of rock</w:t>
            </w:r>
          </w:p>
        </w:tc>
      </w:tr>
      <w:tr w:rsidR="00984A86" w:rsidTr="00984A86">
        <w:tc>
          <w:tcPr>
            <w:tcW w:w="3192" w:type="dxa"/>
          </w:tcPr>
          <w:p w:rsidR="00984A86" w:rsidRPr="00662F70" w:rsidRDefault="00984A86" w:rsidP="00984A86">
            <w:pPr>
              <w:rPr>
                <w:sz w:val="20"/>
                <w:szCs w:val="20"/>
              </w:rPr>
            </w:pPr>
          </w:p>
          <w:p w:rsidR="00984A86" w:rsidRPr="00662F70" w:rsidRDefault="00984A86" w:rsidP="00984A86">
            <w:pPr>
              <w:pStyle w:val="ListParagraph"/>
              <w:numPr>
                <w:ilvl w:val="0"/>
                <w:numId w:val="1"/>
              </w:numPr>
              <w:rPr>
                <w:sz w:val="20"/>
                <w:szCs w:val="20"/>
              </w:rPr>
            </w:pPr>
          </w:p>
          <w:p w:rsidR="00984A86" w:rsidRPr="00662F70" w:rsidRDefault="00984A86" w:rsidP="00984A86">
            <w:pPr>
              <w:rPr>
                <w:sz w:val="20"/>
                <w:szCs w:val="20"/>
              </w:rPr>
            </w:pPr>
          </w:p>
        </w:tc>
        <w:tc>
          <w:tcPr>
            <w:tcW w:w="3192" w:type="dxa"/>
          </w:tcPr>
          <w:p w:rsidR="00984A86" w:rsidRPr="00662F70" w:rsidRDefault="00984A86" w:rsidP="00984A86">
            <w:pPr>
              <w:jc w:val="center"/>
              <w:rPr>
                <w:sz w:val="20"/>
                <w:szCs w:val="20"/>
              </w:rPr>
            </w:pPr>
          </w:p>
        </w:tc>
        <w:tc>
          <w:tcPr>
            <w:tcW w:w="3192" w:type="dxa"/>
          </w:tcPr>
          <w:p w:rsidR="00984A86" w:rsidRPr="00662F70" w:rsidRDefault="00984A86" w:rsidP="00984A86">
            <w:pPr>
              <w:jc w:val="center"/>
              <w:rPr>
                <w:sz w:val="20"/>
                <w:szCs w:val="20"/>
              </w:rPr>
            </w:pPr>
          </w:p>
        </w:tc>
      </w:tr>
      <w:tr w:rsidR="00984A86" w:rsidTr="00984A86">
        <w:tc>
          <w:tcPr>
            <w:tcW w:w="3192" w:type="dxa"/>
          </w:tcPr>
          <w:p w:rsidR="00984A86" w:rsidRPr="00662F70" w:rsidRDefault="00984A86" w:rsidP="00984A86">
            <w:pPr>
              <w:rPr>
                <w:sz w:val="20"/>
                <w:szCs w:val="20"/>
              </w:rPr>
            </w:pPr>
          </w:p>
          <w:p w:rsidR="00984A86" w:rsidRPr="00662F70" w:rsidRDefault="00984A86" w:rsidP="00984A86">
            <w:pPr>
              <w:pStyle w:val="ListParagraph"/>
              <w:numPr>
                <w:ilvl w:val="0"/>
                <w:numId w:val="1"/>
              </w:numPr>
              <w:rPr>
                <w:sz w:val="20"/>
                <w:szCs w:val="20"/>
              </w:rPr>
            </w:pPr>
          </w:p>
          <w:p w:rsidR="00984A86" w:rsidRPr="00662F70" w:rsidRDefault="00984A86" w:rsidP="00984A86">
            <w:pPr>
              <w:rPr>
                <w:sz w:val="20"/>
                <w:szCs w:val="20"/>
              </w:rPr>
            </w:pPr>
          </w:p>
        </w:tc>
        <w:tc>
          <w:tcPr>
            <w:tcW w:w="3192" w:type="dxa"/>
          </w:tcPr>
          <w:p w:rsidR="00984A86" w:rsidRPr="00662F70" w:rsidRDefault="00984A86" w:rsidP="00984A86">
            <w:pPr>
              <w:jc w:val="center"/>
              <w:rPr>
                <w:sz w:val="20"/>
                <w:szCs w:val="20"/>
              </w:rPr>
            </w:pPr>
          </w:p>
        </w:tc>
        <w:tc>
          <w:tcPr>
            <w:tcW w:w="3192" w:type="dxa"/>
          </w:tcPr>
          <w:p w:rsidR="00984A86" w:rsidRPr="00662F70" w:rsidRDefault="00984A86" w:rsidP="00984A86">
            <w:pPr>
              <w:jc w:val="center"/>
              <w:rPr>
                <w:sz w:val="20"/>
                <w:szCs w:val="20"/>
              </w:rPr>
            </w:pPr>
          </w:p>
        </w:tc>
      </w:tr>
      <w:tr w:rsidR="00984A86" w:rsidTr="00984A86">
        <w:tc>
          <w:tcPr>
            <w:tcW w:w="3192" w:type="dxa"/>
          </w:tcPr>
          <w:p w:rsidR="00984A86" w:rsidRPr="00662F70" w:rsidRDefault="00984A86" w:rsidP="00984A86">
            <w:pPr>
              <w:rPr>
                <w:sz w:val="20"/>
                <w:szCs w:val="20"/>
              </w:rPr>
            </w:pPr>
          </w:p>
          <w:p w:rsidR="00984A86" w:rsidRPr="00662F70" w:rsidRDefault="00984A86" w:rsidP="00984A86">
            <w:pPr>
              <w:pStyle w:val="ListParagraph"/>
              <w:numPr>
                <w:ilvl w:val="0"/>
                <w:numId w:val="1"/>
              </w:numPr>
              <w:rPr>
                <w:sz w:val="20"/>
                <w:szCs w:val="20"/>
              </w:rPr>
            </w:pPr>
          </w:p>
          <w:p w:rsidR="00984A86" w:rsidRPr="00662F70" w:rsidRDefault="00984A86" w:rsidP="00984A86">
            <w:pPr>
              <w:rPr>
                <w:sz w:val="20"/>
                <w:szCs w:val="20"/>
              </w:rPr>
            </w:pPr>
          </w:p>
        </w:tc>
        <w:tc>
          <w:tcPr>
            <w:tcW w:w="3192" w:type="dxa"/>
          </w:tcPr>
          <w:p w:rsidR="00984A86" w:rsidRPr="00662F70" w:rsidRDefault="00984A86" w:rsidP="00984A86">
            <w:pPr>
              <w:jc w:val="center"/>
              <w:rPr>
                <w:sz w:val="20"/>
                <w:szCs w:val="20"/>
              </w:rPr>
            </w:pPr>
          </w:p>
        </w:tc>
        <w:tc>
          <w:tcPr>
            <w:tcW w:w="3192" w:type="dxa"/>
          </w:tcPr>
          <w:p w:rsidR="00984A86" w:rsidRPr="00662F70" w:rsidRDefault="00984A86" w:rsidP="00984A86">
            <w:pPr>
              <w:jc w:val="center"/>
              <w:rPr>
                <w:sz w:val="20"/>
                <w:szCs w:val="20"/>
              </w:rPr>
            </w:pPr>
          </w:p>
        </w:tc>
      </w:tr>
      <w:tr w:rsidR="00984A86" w:rsidTr="00984A86">
        <w:tc>
          <w:tcPr>
            <w:tcW w:w="3192" w:type="dxa"/>
          </w:tcPr>
          <w:p w:rsidR="00984A86" w:rsidRPr="00662F70" w:rsidRDefault="00984A86" w:rsidP="00984A86">
            <w:pPr>
              <w:rPr>
                <w:sz w:val="20"/>
                <w:szCs w:val="20"/>
              </w:rPr>
            </w:pPr>
          </w:p>
          <w:p w:rsidR="00984A86" w:rsidRDefault="006A6975" w:rsidP="006A6975">
            <w:pPr>
              <w:pStyle w:val="ListParagraph"/>
              <w:numPr>
                <w:ilvl w:val="0"/>
                <w:numId w:val="1"/>
              </w:numPr>
              <w:rPr>
                <w:sz w:val="20"/>
                <w:szCs w:val="20"/>
              </w:rPr>
            </w:pPr>
            <w:r>
              <w:rPr>
                <w:sz w:val="20"/>
                <w:szCs w:val="20"/>
              </w:rPr>
              <w:t xml:space="preserve"> </w:t>
            </w:r>
          </w:p>
          <w:p w:rsidR="006A6975" w:rsidRPr="00662F70" w:rsidRDefault="006A6975" w:rsidP="006A6975">
            <w:pPr>
              <w:pStyle w:val="ListParagraph"/>
              <w:rPr>
                <w:sz w:val="20"/>
                <w:szCs w:val="20"/>
              </w:rPr>
            </w:pPr>
          </w:p>
        </w:tc>
        <w:tc>
          <w:tcPr>
            <w:tcW w:w="3192" w:type="dxa"/>
          </w:tcPr>
          <w:p w:rsidR="00984A86" w:rsidRPr="00662F70" w:rsidRDefault="00984A86" w:rsidP="00984A86">
            <w:pPr>
              <w:jc w:val="center"/>
              <w:rPr>
                <w:sz w:val="20"/>
                <w:szCs w:val="20"/>
              </w:rPr>
            </w:pPr>
          </w:p>
        </w:tc>
        <w:tc>
          <w:tcPr>
            <w:tcW w:w="3192" w:type="dxa"/>
          </w:tcPr>
          <w:p w:rsidR="00984A86" w:rsidRPr="00662F70" w:rsidRDefault="00984A86" w:rsidP="00984A86">
            <w:pPr>
              <w:jc w:val="center"/>
              <w:rPr>
                <w:sz w:val="20"/>
                <w:szCs w:val="20"/>
              </w:rPr>
            </w:pPr>
          </w:p>
        </w:tc>
      </w:tr>
      <w:tr w:rsidR="00984A86" w:rsidTr="00984A86">
        <w:tc>
          <w:tcPr>
            <w:tcW w:w="3192" w:type="dxa"/>
          </w:tcPr>
          <w:p w:rsidR="00984A86" w:rsidRPr="00662F70" w:rsidRDefault="00984A86" w:rsidP="00984A86">
            <w:pPr>
              <w:rPr>
                <w:sz w:val="20"/>
                <w:szCs w:val="20"/>
              </w:rPr>
            </w:pPr>
          </w:p>
          <w:p w:rsidR="00984A86" w:rsidRPr="00662F70" w:rsidRDefault="00984A86" w:rsidP="00984A86">
            <w:pPr>
              <w:pStyle w:val="ListParagraph"/>
              <w:numPr>
                <w:ilvl w:val="0"/>
                <w:numId w:val="1"/>
              </w:numPr>
              <w:rPr>
                <w:sz w:val="20"/>
                <w:szCs w:val="20"/>
              </w:rPr>
            </w:pPr>
          </w:p>
          <w:p w:rsidR="00984A86" w:rsidRPr="00662F70" w:rsidRDefault="00984A86" w:rsidP="00984A86">
            <w:pPr>
              <w:rPr>
                <w:sz w:val="20"/>
                <w:szCs w:val="20"/>
              </w:rPr>
            </w:pPr>
          </w:p>
        </w:tc>
        <w:tc>
          <w:tcPr>
            <w:tcW w:w="3192" w:type="dxa"/>
          </w:tcPr>
          <w:p w:rsidR="00984A86" w:rsidRPr="00662F70" w:rsidRDefault="00984A86" w:rsidP="00984A86">
            <w:pPr>
              <w:jc w:val="center"/>
              <w:rPr>
                <w:sz w:val="20"/>
                <w:szCs w:val="20"/>
              </w:rPr>
            </w:pPr>
          </w:p>
        </w:tc>
        <w:tc>
          <w:tcPr>
            <w:tcW w:w="3192" w:type="dxa"/>
          </w:tcPr>
          <w:p w:rsidR="00984A86" w:rsidRPr="00662F70" w:rsidRDefault="00984A86" w:rsidP="00984A86">
            <w:pPr>
              <w:jc w:val="center"/>
              <w:rPr>
                <w:sz w:val="20"/>
                <w:szCs w:val="20"/>
              </w:rPr>
            </w:pPr>
          </w:p>
        </w:tc>
      </w:tr>
      <w:tr w:rsidR="00984A86" w:rsidTr="00984A86">
        <w:tc>
          <w:tcPr>
            <w:tcW w:w="3192" w:type="dxa"/>
          </w:tcPr>
          <w:p w:rsidR="00984A86" w:rsidRPr="00662F70" w:rsidRDefault="00984A86" w:rsidP="00984A86">
            <w:pPr>
              <w:rPr>
                <w:sz w:val="20"/>
                <w:szCs w:val="20"/>
              </w:rPr>
            </w:pPr>
          </w:p>
          <w:p w:rsidR="00984A86" w:rsidRPr="00662F70" w:rsidRDefault="00984A86" w:rsidP="00984A86">
            <w:pPr>
              <w:pStyle w:val="ListParagraph"/>
              <w:numPr>
                <w:ilvl w:val="0"/>
                <w:numId w:val="1"/>
              </w:numPr>
              <w:rPr>
                <w:sz w:val="20"/>
                <w:szCs w:val="20"/>
              </w:rPr>
            </w:pPr>
          </w:p>
          <w:p w:rsidR="00984A86" w:rsidRPr="00662F70" w:rsidRDefault="00984A86" w:rsidP="00984A86">
            <w:pPr>
              <w:rPr>
                <w:sz w:val="20"/>
                <w:szCs w:val="20"/>
              </w:rPr>
            </w:pPr>
          </w:p>
        </w:tc>
        <w:tc>
          <w:tcPr>
            <w:tcW w:w="3192" w:type="dxa"/>
          </w:tcPr>
          <w:p w:rsidR="00984A86" w:rsidRPr="00662F70" w:rsidRDefault="00984A86" w:rsidP="00984A86">
            <w:pPr>
              <w:jc w:val="center"/>
              <w:rPr>
                <w:sz w:val="20"/>
                <w:szCs w:val="20"/>
              </w:rPr>
            </w:pPr>
          </w:p>
        </w:tc>
        <w:tc>
          <w:tcPr>
            <w:tcW w:w="3192" w:type="dxa"/>
          </w:tcPr>
          <w:p w:rsidR="00984A86" w:rsidRPr="00662F70" w:rsidRDefault="00984A86" w:rsidP="00984A86">
            <w:pPr>
              <w:jc w:val="center"/>
              <w:rPr>
                <w:sz w:val="20"/>
                <w:szCs w:val="20"/>
              </w:rPr>
            </w:pPr>
          </w:p>
        </w:tc>
      </w:tr>
      <w:tr w:rsidR="00984A86" w:rsidTr="00984A86">
        <w:tc>
          <w:tcPr>
            <w:tcW w:w="3192" w:type="dxa"/>
          </w:tcPr>
          <w:p w:rsidR="00984A86" w:rsidRPr="00662F70" w:rsidRDefault="00984A86" w:rsidP="00984A86">
            <w:pPr>
              <w:rPr>
                <w:sz w:val="20"/>
                <w:szCs w:val="20"/>
              </w:rPr>
            </w:pPr>
          </w:p>
          <w:p w:rsidR="00984A86" w:rsidRPr="00662F70" w:rsidRDefault="00984A86" w:rsidP="00984A86">
            <w:pPr>
              <w:pStyle w:val="ListParagraph"/>
              <w:numPr>
                <w:ilvl w:val="0"/>
                <w:numId w:val="1"/>
              </w:numPr>
              <w:rPr>
                <w:sz w:val="20"/>
                <w:szCs w:val="20"/>
              </w:rPr>
            </w:pPr>
          </w:p>
          <w:p w:rsidR="00984A86" w:rsidRPr="00662F70" w:rsidRDefault="00984A86" w:rsidP="00984A86">
            <w:pPr>
              <w:rPr>
                <w:sz w:val="20"/>
                <w:szCs w:val="20"/>
              </w:rPr>
            </w:pPr>
          </w:p>
        </w:tc>
        <w:tc>
          <w:tcPr>
            <w:tcW w:w="3192" w:type="dxa"/>
          </w:tcPr>
          <w:p w:rsidR="00984A86" w:rsidRPr="00662F70" w:rsidRDefault="00984A86" w:rsidP="00984A86">
            <w:pPr>
              <w:jc w:val="center"/>
              <w:rPr>
                <w:sz w:val="20"/>
                <w:szCs w:val="20"/>
              </w:rPr>
            </w:pPr>
          </w:p>
        </w:tc>
        <w:tc>
          <w:tcPr>
            <w:tcW w:w="3192" w:type="dxa"/>
          </w:tcPr>
          <w:p w:rsidR="00984A86" w:rsidRPr="00662F70" w:rsidRDefault="00984A86" w:rsidP="00984A86">
            <w:pPr>
              <w:jc w:val="center"/>
              <w:rPr>
                <w:sz w:val="20"/>
                <w:szCs w:val="20"/>
              </w:rPr>
            </w:pPr>
          </w:p>
        </w:tc>
      </w:tr>
      <w:tr w:rsidR="00984A86" w:rsidTr="00984A86">
        <w:tc>
          <w:tcPr>
            <w:tcW w:w="3192" w:type="dxa"/>
          </w:tcPr>
          <w:p w:rsidR="00984A86" w:rsidRPr="00662F70" w:rsidRDefault="00984A86" w:rsidP="00984A86">
            <w:pPr>
              <w:rPr>
                <w:sz w:val="20"/>
                <w:szCs w:val="20"/>
              </w:rPr>
            </w:pPr>
          </w:p>
          <w:p w:rsidR="00984A86" w:rsidRPr="00662F70" w:rsidRDefault="00984A86" w:rsidP="00984A86">
            <w:pPr>
              <w:pStyle w:val="ListParagraph"/>
              <w:numPr>
                <w:ilvl w:val="0"/>
                <w:numId w:val="1"/>
              </w:numPr>
              <w:rPr>
                <w:sz w:val="20"/>
                <w:szCs w:val="20"/>
              </w:rPr>
            </w:pPr>
          </w:p>
          <w:p w:rsidR="00984A86" w:rsidRPr="00662F70" w:rsidRDefault="00984A86" w:rsidP="00984A86">
            <w:pPr>
              <w:rPr>
                <w:sz w:val="20"/>
                <w:szCs w:val="20"/>
              </w:rPr>
            </w:pPr>
          </w:p>
        </w:tc>
        <w:tc>
          <w:tcPr>
            <w:tcW w:w="3192" w:type="dxa"/>
          </w:tcPr>
          <w:p w:rsidR="00984A86" w:rsidRPr="00662F70" w:rsidRDefault="00984A86" w:rsidP="00984A86">
            <w:pPr>
              <w:jc w:val="center"/>
              <w:rPr>
                <w:sz w:val="20"/>
                <w:szCs w:val="20"/>
              </w:rPr>
            </w:pPr>
          </w:p>
        </w:tc>
        <w:tc>
          <w:tcPr>
            <w:tcW w:w="3192" w:type="dxa"/>
          </w:tcPr>
          <w:p w:rsidR="00984A86" w:rsidRPr="00662F70" w:rsidRDefault="00984A86" w:rsidP="00984A86">
            <w:pPr>
              <w:jc w:val="center"/>
              <w:rPr>
                <w:sz w:val="20"/>
                <w:szCs w:val="20"/>
              </w:rPr>
            </w:pPr>
          </w:p>
        </w:tc>
      </w:tr>
      <w:tr w:rsidR="00984A86" w:rsidTr="00984A86">
        <w:tc>
          <w:tcPr>
            <w:tcW w:w="3192" w:type="dxa"/>
          </w:tcPr>
          <w:p w:rsidR="00984A86" w:rsidRPr="00662F70" w:rsidRDefault="00984A86" w:rsidP="00984A86">
            <w:pPr>
              <w:rPr>
                <w:sz w:val="20"/>
                <w:szCs w:val="20"/>
              </w:rPr>
            </w:pPr>
          </w:p>
          <w:p w:rsidR="00984A86" w:rsidRPr="00662F70" w:rsidRDefault="00984A86" w:rsidP="00984A86">
            <w:pPr>
              <w:pStyle w:val="ListParagraph"/>
              <w:numPr>
                <w:ilvl w:val="0"/>
                <w:numId w:val="1"/>
              </w:numPr>
              <w:rPr>
                <w:sz w:val="20"/>
                <w:szCs w:val="20"/>
              </w:rPr>
            </w:pPr>
          </w:p>
          <w:p w:rsidR="00984A86" w:rsidRPr="00662F70" w:rsidRDefault="00984A86" w:rsidP="00984A86">
            <w:pPr>
              <w:rPr>
                <w:sz w:val="20"/>
                <w:szCs w:val="20"/>
              </w:rPr>
            </w:pPr>
          </w:p>
        </w:tc>
        <w:tc>
          <w:tcPr>
            <w:tcW w:w="3192" w:type="dxa"/>
          </w:tcPr>
          <w:p w:rsidR="00984A86" w:rsidRPr="00662F70" w:rsidRDefault="00984A86" w:rsidP="00984A86">
            <w:pPr>
              <w:jc w:val="center"/>
              <w:rPr>
                <w:sz w:val="20"/>
                <w:szCs w:val="20"/>
              </w:rPr>
            </w:pPr>
          </w:p>
        </w:tc>
        <w:tc>
          <w:tcPr>
            <w:tcW w:w="3192" w:type="dxa"/>
          </w:tcPr>
          <w:p w:rsidR="00984A86" w:rsidRPr="00662F70" w:rsidRDefault="00984A86" w:rsidP="00984A86">
            <w:pPr>
              <w:jc w:val="center"/>
              <w:rPr>
                <w:sz w:val="20"/>
                <w:szCs w:val="20"/>
              </w:rPr>
            </w:pPr>
          </w:p>
        </w:tc>
      </w:tr>
      <w:tr w:rsidR="00984A86" w:rsidTr="00984A86">
        <w:tc>
          <w:tcPr>
            <w:tcW w:w="3192" w:type="dxa"/>
          </w:tcPr>
          <w:p w:rsidR="00984A86" w:rsidRPr="00662F70" w:rsidRDefault="00984A86" w:rsidP="00984A86">
            <w:pPr>
              <w:rPr>
                <w:sz w:val="20"/>
                <w:szCs w:val="20"/>
              </w:rPr>
            </w:pPr>
          </w:p>
          <w:p w:rsidR="00984A86" w:rsidRPr="00662F70" w:rsidRDefault="00984A86" w:rsidP="00984A86">
            <w:pPr>
              <w:pStyle w:val="ListParagraph"/>
              <w:numPr>
                <w:ilvl w:val="0"/>
                <w:numId w:val="1"/>
              </w:numPr>
              <w:rPr>
                <w:sz w:val="20"/>
                <w:szCs w:val="20"/>
              </w:rPr>
            </w:pPr>
          </w:p>
          <w:p w:rsidR="00984A86" w:rsidRPr="00662F70" w:rsidRDefault="00984A86" w:rsidP="00984A86">
            <w:pPr>
              <w:rPr>
                <w:sz w:val="20"/>
                <w:szCs w:val="20"/>
              </w:rPr>
            </w:pPr>
          </w:p>
        </w:tc>
        <w:tc>
          <w:tcPr>
            <w:tcW w:w="3192" w:type="dxa"/>
          </w:tcPr>
          <w:p w:rsidR="00984A86" w:rsidRPr="00662F70" w:rsidRDefault="00984A86" w:rsidP="00984A86">
            <w:pPr>
              <w:jc w:val="center"/>
              <w:rPr>
                <w:sz w:val="20"/>
                <w:szCs w:val="20"/>
              </w:rPr>
            </w:pPr>
          </w:p>
        </w:tc>
        <w:tc>
          <w:tcPr>
            <w:tcW w:w="3192" w:type="dxa"/>
          </w:tcPr>
          <w:p w:rsidR="00984A86" w:rsidRPr="00662F70" w:rsidRDefault="00984A86" w:rsidP="00984A86">
            <w:pPr>
              <w:jc w:val="center"/>
              <w:rPr>
                <w:sz w:val="20"/>
                <w:szCs w:val="20"/>
              </w:rPr>
            </w:pPr>
          </w:p>
        </w:tc>
      </w:tr>
      <w:tr w:rsidR="00984A86" w:rsidTr="00984A86">
        <w:tc>
          <w:tcPr>
            <w:tcW w:w="3192" w:type="dxa"/>
          </w:tcPr>
          <w:p w:rsidR="00984A86" w:rsidRPr="00662F70" w:rsidRDefault="00984A86" w:rsidP="00984A86">
            <w:pPr>
              <w:rPr>
                <w:sz w:val="20"/>
                <w:szCs w:val="20"/>
              </w:rPr>
            </w:pPr>
          </w:p>
          <w:p w:rsidR="00984A86" w:rsidRPr="00662F70" w:rsidRDefault="00984A86" w:rsidP="00984A86">
            <w:pPr>
              <w:pStyle w:val="ListParagraph"/>
              <w:numPr>
                <w:ilvl w:val="0"/>
                <w:numId w:val="1"/>
              </w:numPr>
              <w:rPr>
                <w:sz w:val="20"/>
                <w:szCs w:val="20"/>
              </w:rPr>
            </w:pPr>
          </w:p>
          <w:p w:rsidR="00984A86" w:rsidRPr="00662F70" w:rsidRDefault="00984A86" w:rsidP="00984A86">
            <w:pPr>
              <w:rPr>
                <w:sz w:val="20"/>
                <w:szCs w:val="20"/>
              </w:rPr>
            </w:pPr>
          </w:p>
        </w:tc>
        <w:tc>
          <w:tcPr>
            <w:tcW w:w="3192" w:type="dxa"/>
          </w:tcPr>
          <w:p w:rsidR="00984A86" w:rsidRPr="00662F70" w:rsidRDefault="00984A86" w:rsidP="00984A86">
            <w:pPr>
              <w:jc w:val="center"/>
              <w:rPr>
                <w:sz w:val="20"/>
                <w:szCs w:val="20"/>
              </w:rPr>
            </w:pPr>
          </w:p>
        </w:tc>
        <w:tc>
          <w:tcPr>
            <w:tcW w:w="3192" w:type="dxa"/>
          </w:tcPr>
          <w:p w:rsidR="00984A86" w:rsidRPr="00662F70" w:rsidRDefault="00984A86" w:rsidP="00984A86">
            <w:pPr>
              <w:jc w:val="center"/>
              <w:rPr>
                <w:sz w:val="20"/>
                <w:szCs w:val="20"/>
              </w:rPr>
            </w:pPr>
          </w:p>
        </w:tc>
      </w:tr>
      <w:tr w:rsidR="00984A86" w:rsidTr="00984A86">
        <w:tc>
          <w:tcPr>
            <w:tcW w:w="3192" w:type="dxa"/>
          </w:tcPr>
          <w:p w:rsidR="00984A86" w:rsidRPr="00662F70" w:rsidRDefault="00984A86" w:rsidP="00984A86">
            <w:pPr>
              <w:rPr>
                <w:sz w:val="20"/>
                <w:szCs w:val="20"/>
              </w:rPr>
            </w:pPr>
          </w:p>
          <w:p w:rsidR="00984A86" w:rsidRPr="00662F70" w:rsidRDefault="00984A86" w:rsidP="00984A86">
            <w:pPr>
              <w:pStyle w:val="ListParagraph"/>
              <w:numPr>
                <w:ilvl w:val="0"/>
                <w:numId w:val="1"/>
              </w:numPr>
              <w:rPr>
                <w:sz w:val="20"/>
                <w:szCs w:val="20"/>
              </w:rPr>
            </w:pPr>
          </w:p>
          <w:p w:rsidR="00984A86" w:rsidRPr="00662F70" w:rsidRDefault="00984A86" w:rsidP="00984A86">
            <w:pPr>
              <w:rPr>
                <w:sz w:val="20"/>
                <w:szCs w:val="20"/>
              </w:rPr>
            </w:pPr>
          </w:p>
        </w:tc>
        <w:tc>
          <w:tcPr>
            <w:tcW w:w="3192" w:type="dxa"/>
          </w:tcPr>
          <w:p w:rsidR="00984A86" w:rsidRPr="00662F70" w:rsidRDefault="00984A86" w:rsidP="00984A86">
            <w:pPr>
              <w:jc w:val="center"/>
              <w:rPr>
                <w:sz w:val="20"/>
                <w:szCs w:val="20"/>
              </w:rPr>
            </w:pPr>
          </w:p>
        </w:tc>
        <w:tc>
          <w:tcPr>
            <w:tcW w:w="3192" w:type="dxa"/>
          </w:tcPr>
          <w:p w:rsidR="00984A86" w:rsidRPr="00662F70" w:rsidRDefault="00984A86" w:rsidP="00984A86">
            <w:pPr>
              <w:jc w:val="center"/>
              <w:rPr>
                <w:sz w:val="20"/>
                <w:szCs w:val="20"/>
              </w:rPr>
            </w:pPr>
          </w:p>
        </w:tc>
      </w:tr>
      <w:tr w:rsidR="00984A86" w:rsidTr="00984A86">
        <w:tc>
          <w:tcPr>
            <w:tcW w:w="3192" w:type="dxa"/>
          </w:tcPr>
          <w:p w:rsidR="00984A86" w:rsidRPr="00662F70" w:rsidRDefault="00984A86" w:rsidP="00984A86">
            <w:pPr>
              <w:rPr>
                <w:sz w:val="20"/>
                <w:szCs w:val="20"/>
              </w:rPr>
            </w:pPr>
          </w:p>
          <w:p w:rsidR="00984A86" w:rsidRPr="00662F70" w:rsidRDefault="00984A86" w:rsidP="00984A86">
            <w:pPr>
              <w:pStyle w:val="ListParagraph"/>
              <w:numPr>
                <w:ilvl w:val="0"/>
                <w:numId w:val="1"/>
              </w:numPr>
              <w:rPr>
                <w:sz w:val="20"/>
                <w:szCs w:val="20"/>
              </w:rPr>
            </w:pPr>
          </w:p>
          <w:p w:rsidR="00984A86" w:rsidRPr="00662F70" w:rsidRDefault="00984A86" w:rsidP="00984A86">
            <w:pPr>
              <w:rPr>
                <w:sz w:val="20"/>
                <w:szCs w:val="20"/>
              </w:rPr>
            </w:pPr>
          </w:p>
        </w:tc>
        <w:tc>
          <w:tcPr>
            <w:tcW w:w="3192" w:type="dxa"/>
          </w:tcPr>
          <w:p w:rsidR="00984A86" w:rsidRPr="00662F70" w:rsidRDefault="00984A86" w:rsidP="00984A86">
            <w:pPr>
              <w:jc w:val="center"/>
              <w:rPr>
                <w:sz w:val="20"/>
                <w:szCs w:val="20"/>
              </w:rPr>
            </w:pPr>
          </w:p>
        </w:tc>
        <w:tc>
          <w:tcPr>
            <w:tcW w:w="3192" w:type="dxa"/>
          </w:tcPr>
          <w:p w:rsidR="00984A86" w:rsidRPr="00662F70" w:rsidRDefault="00984A86" w:rsidP="00984A86">
            <w:pPr>
              <w:jc w:val="center"/>
              <w:rPr>
                <w:sz w:val="20"/>
                <w:szCs w:val="20"/>
              </w:rPr>
            </w:pPr>
          </w:p>
        </w:tc>
      </w:tr>
      <w:tr w:rsidR="00984A86" w:rsidTr="00984A86">
        <w:tc>
          <w:tcPr>
            <w:tcW w:w="3192" w:type="dxa"/>
          </w:tcPr>
          <w:p w:rsidR="00984A86" w:rsidRPr="00662F70" w:rsidRDefault="00984A86" w:rsidP="00984A86">
            <w:pPr>
              <w:rPr>
                <w:sz w:val="20"/>
                <w:szCs w:val="20"/>
              </w:rPr>
            </w:pPr>
          </w:p>
          <w:p w:rsidR="00984A86" w:rsidRPr="00662F70" w:rsidRDefault="00984A86" w:rsidP="00984A86">
            <w:pPr>
              <w:pStyle w:val="ListParagraph"/>
              <w:numPr>
                <w:ilvl w:val="0"/>
                <w:numId w:val="1"/>
              </w:numPr>
              <w:rPr>
                <w:sz w:val="20"/>
                <w:szCs w:val="20"/>
              </w:rPr>
            </w:pPr>
          </w:p>
          <w:p w:rsidR="00984A86" w:rsidRPr="00662F70" w:rsidRDefault="00984A86" w:rsidP="00984A86">
            <w:pPr>
              <w:rPr>
                <w:sz w:val="20"/>
                <w:szCs w:val="20"/>
              </w:rPr>
            </w:pPr>
          </w:p>
        </w:tc>
        <w:tc>
          <w:tcPr>
            <w:tcW w:w="3192" w:type="dxa"/>
          </w:tcPr>
          <w:p w:rsidR="00984A86" w:rsidRPr="00662F70" w:rsidRDefault="00984A86" w:rsidP="00984A86">
            <w:pPr>
              <w:jc w:val="center"/>
              <w:rPr>
                <w:sz w:val="20"/>
                <w:szCs w:val="20"/>
              </w:rPr>
            </w:pPr>
          </w:p>
        </w:tc>
        <w:tc>
          <w:tcPr>
            <w:tcW w:w="3192" w:type="dxa"/>
          </w:tcPr>
          <w:p w:rsidR="00984A86" w:rsidRPr="00662F70" w:rsidRDefault="00984A86" w:rsidP="00984A86">
            <w:pPr>
              <w:jc w:val="center"/>
              <w:rPr>
                <w:sz w:val="20"/>
                <w:szCs w:val="20"/>
              </w:rPr>
            </w:pPr>
          </w:p>
        </w:tc>
      </w:tr>
      <w:tr w:rsidR="00984A86" w:rsidTr="00984A86">
        <w:tc>
          <w:tcPr>
            <w:tcW w:w="3192" w:type="dxa"/>
          </w:tcPr>
          <w:p w:rsidR="00984A86" w:rsidRPr="00662F70" w:rsidRDefault="00984A86" w:rsidP="00984A86">
            <w:pPr>
              <w:rPr>
                <w:sz w:val="20"/>
                <w:szCs w:val="20"/>
              </w:rPr>
            </w:pPr>
          </w:p>
          <w:p w:rsidR="00984A86" w:rsidRPr="00662F70" w:rsidRDefault="00984A86" w:rsidP="00984A86">
            <w:pPr>
              <w:pStyle w:val="ListParagraph"/>
              <w:numPr>
                <w:ilvl w:val="0"/>
                <w:numId w:val="1"/>
              </w:numPr>
              <w:rPr>
                <w:sz w:val="20"/>
                <w:szCs w:val="20"/>
              </w:rPr>
            </w:pPr>
          </w:p>
          <w:p w:rsidR="00984A86" w:rsidRPr="00662F70" w:rsidRDefault="00984A86" w:rsidP="00984A86">
            <w:pPr>
              <w:rPr>
                <w:sz w:val="20"/>
                <w:szCs w:val="20"/>
              </w:rPr>
            </w:pPr>
          </w:p>
        </w:tc>
        <w:tc>
          <w:tcPr>
            <w:tcW w:w="3192" w:type="dxa"/>
          </w:tcPr>
          <w:p w:rsidR="00984A86" w:rsidRPr="00662F70" w:rsidRDefault="00984A86" w:rsidP="00984A86">
            <w:pPr>
              <w:jc w:val="center"/>
              <w:rPr>
                <w:sz w:val="20"/>
                <w:szCs w:val="20"/>
              </w:rPr>
            </w:pPr>
          </w:p>
        </w:tc>
        <w:tc>
          <w:tcPr>
            <w:tcW w:w="3192" w:type="dxa"/>
          </w:tcPr>
          <w:p w:rsidR="00984A86" w:rsidRPr="00662F70" w:rsidRDefault="00984A86" w:rsidP="00984A86">
            <w:pPr>
              <w:jc w:val="center"/>
              <w:rPr>
                <w:sz w:val="20"/>
                <w:szCs w:val="20"/>
              </w:rPr>
            </w:pPr>
          </w:p>
        </w:tc>
      </w:tr>
      <w:tr w:rsidR="00662F70" w:rsidTr="00984A86">
        <w:tc>
          <w:tcPr>
            <w:tcW w:w="3192" w:type="dxa"/>
          </w:tcPr>
          <w:p w:rsidR="00662F70" w:rsidRDefault="00662F70" w:rsidP="00984A86">
            <w:pPr>
              <w:rPr>
                <w:sz w:val="20"/>
                <w:szCs w:val="20"/>
              </w:rPr>
            </w:pPr>
          </w:p>
          <w:p w:rsidR="00662F70" w:rsidRDefault="00662F70" w:rsidP="00933784">
            <w:pPr>
              <w:ind w:firstLine="360"/>
              <w:rPr>
                <w:sz w:val="20"/>
                <w:szCs w:val="20"/>
              </w:rPr>
            </w:pPr>
            <w:r>
              <w:rPr>
                <w:sz w:val="20"/>
                <w:szCs w:val="20"/>
              </w:rPr>
              <w:t>16.</w:t>
            </w:r>
          </w:p>
          <w:p w:rsidR="00662F70" w:rsidRPr="00662F70" w:rsidRDefault="00662F70" w:rsidP="00662F70">
            <w:pPr>
              <w:rPr>
                <w:sz w:val="20"/>
                <w:szCs w:val="20"/>
              </w:rPr>
            </w:pPr>
          </w:p>
        </w:tc>
        <w:tc>
          <w:tcPr>
            <w:tcW w:w="3192" w:type="dxa"/>
          </w:tcPr>
          <w:p w:rsidR="00662F70" w:rsidRPr="00662F70" w:rsidRDefault="00662F70" w:rsidP="00984A86">
            <w:pPr>
              <w:jc w:val="center"/>
              <w:rPr>
                <w:sz w:val="20"/>
                <w:szCs w:val="20"/>
              </w:rPr>
            </w:pPr>
          </w:p>
        </w:tc>
        <w:tc>
          <w:tcPr>
            <w:tcW w:w="3192" w:type="dxa"/>
          </w:tcPr>
          <w:p w:rsidR="00662F70" w:rsidRPr="00662F70" w:rsidRDefault="00662F70" w:rsidP="00984A86">
            <w:pPr>
              <w:jc w:val="center"/>
              <w:rPr>
                <w:sz w:val="20"/>
                <w:szCs w:val="20"/>
              </w:rPr>
            </w:pPr>
          </w:p>
        </w:tc>
      </w:tr>
    </w:tbl>
    <w:p w:rsidR="00AA3C2E" w:rsidRDefault="00AA3C2E" w:rsidP="00AA3C2E"/>
    <w:p w:rsidR="00662F70" w:rsidRDefault="00662F70" w:rsidP="00AA3C2E"/>
    <w:p w:rsidR="00AA3C2E" w:rsidRDefault="00AA3C2E" w:rsidP="00AA3C2E">
      <w:pPr>
        <w:rPr>
          <w:b/>
        </w:rPr>
      </w:pPr>
      <w:r>
        <w:rPr>
          <w:b/>
        </w:rPr>
        <w:lastRenderedPageBreak/>
        <w:t>Application &amp; critical thinking</w:t>
      </w:r>
      <w:r w:rsidR="00292172">
        <w:rPr>
          <w:b/>
        </w:rPr>
        <w:t xml:space="preserve">: Connecting </w:t>
      </w:r>
      <w:r w:rsidR="00292172" w:rsidRPr="00292172">
        <w:rPr>
          <w:b/>
          <w:i/>
          <w:u w:val="single"/>
        </w:rPr>
        <w:t>Characteristics of Rocks</w:t>
      </w:r>
      <w:r w:rsidR="00292172">
        <w:rPr>
          <w:b/>
        </w:rPr>
        <w:t xml:space="preserve"> to </w:t>
      </w:r>
      <w:r w:rsidR="00292172" w:rsidRPr="00292172">
        <w:rPr>
          <w:b/>
          <w:i/>
          <w:u w:val="single"/>
        </w:rPr>
        <w:t>Formation of Rocks</w:t>
      </w:r>
    </w:p>
    <w:p w:rsidR="00AA3C2E" w:rsidRDefault="00AA3C2E" w:rsidP="00AA3C2E">
      <w:pPr>
        <w:pStyle w:val="ListParagraph"/>
        <w:numPr>
          <w:ilvl w:val="0"/>
          <w:numId w:val="2"/>
        </w:numPr>
      </w:pPr>
      <w:r>
        <w:t xml:space="preserve">A fossil is the remains or evidence of a once living organism. Explain why fossils are rarely found in igneous or metamorphic rock. </w:t>
      </w:r>
    </w:p>
    <w:p w:rsidR="00AA3C2E" w:rsidRDefault="00AA3C2E" w:rsidP="00AA3C2E"/>
    <w:p w:rsidR="00AA3C2E" w:rsidRDefault="00AA3C2E" w:rsidP="00AA3C2E"/>
    <w:p w:rsidR="00AA3C2E" w:rsidRDefault="00AA3C2E" w:rsidP="00AA3C2E"/>
    <w:p w:rsidR="00AA3C2E" w:rsidRDefault="00AA3C2E" w:rsidP="00AA3C2E"/>
    <w:p w:rsidR="00AA3C2E" w:rsidRDefault="00662F70" w:rsidP="00AA3C2E">
      <w:pPr>
        <w:pStyle w:val="ListParagraph"/>
        <w:numPr>
          <w:ilvl w:val="0"/>
          <w:numId w:val="2"/>
        </w:numPr>
      </w:pPr>
      <w:r>
        <w:t>Explain why</w:t>
      </w:r>
      <w:r w:rsidR="00AA3C2E">
        <w:t xml:space="preserve"> metamorphic rock</w:t>
      </w:r>
      <w:r>
        <w:t>s often</w:t>
      </w:r>
      <w:r w:rsidR="00AA3C2E">
        <w:t xml:space="preserve"> show</w:t>
      </w:r>
      <w:r>
        <w:t xml:space="preserve"> signs of bending or distortion.</w:t>
      </w:r>
    </w:p>
    <w:p w:rsidR="00AA3C2E" w:rsidRDefault="00AA3C2E" w:rsidP="00AA3C2E"/>
    <w:p w:rsidR="00AA3C2E" w:rsidRDefault="00AA3C2E" w:rsidP="00AA3C2E"/>
    <w:p w:rsidR="00AA3C2E" w:rsidRDefault="00AA3C2E" w:rsidP="00AA3C2E"/>
    <w:p w:rsidR="00AA3C2E" w:rsidRDefault="00AA3C2E" w:rsidP="00AA3C2E"/>
    <w:p w:rsidR="00AA3C2E" w:rsidRDefault="00662F70" w:rsidP="00AA3C2E">
      <w:pPr>
        <w:pStyle w:val="ListParagraph"/>
        <w:numPr>
          <w:ilvl w:val="0"/>
          <w:numId w:val="2"/>
        </w:numPr>
      </w:pPr>
      <w:r>
        <w:t xml:space="preserve">Explain why </w:t>
      </w:r>
      <w:r w:rsidR="00AA3C2E">
        <w:t xml:space="preserve">metamorphic rocks </w:t>
      </w:r>
      <w:r>
        <w:t>are more</w:t>
      </w:r>
      <w:r w:rsidR="00AA3C2E">
        <w:t xml:space="preserve"> likely to show bands of color than igneous rock</w:t>
      </w:r>
      <w:r w:rsidR="00945CBD">
        <w:t>s</w:t>
      </w:r>
      <w:r w:rsidR="00AA3C2E">
        <w:t>.</w:t>
      </w:r>
    </w:p>
    <w:p w:rsidR="00B424B2" w:rsidRDefault="00B424B2" w:rsidP="00B424B2"/>
    <w:p w:rsidR="00B424B2" w:rsidRDefault="00B424B2" w:rsidP="00B424B2"/>
    <w:p w:rsidR="00B424B2" w:rsidRDefault="00B424B2" w:rsidP="00B424B2"/>
    <w:p w:rsidR="00B424B2" w:rsidRDefault="00B424B2" w:rsidP="00B424B2"/>
    <w:p w:rsidR="00B424B2" w:rsidRDefault="00B424B2" w:rsidP="00B424B2">
      <w:pPr>
        <w:pStyle w:val="ListParagraph"/>
        <w:numPr>
          <w:ilvl w:val="0"/>
          <w:numId w:val="2"/>
        </w:numPr>
      </w:pPr>
      <w:r>
        <w:t>Explain why you can often see individual grains in a sedimentary rock but not in an igneous rock.</w:t>
      </w:r>
    </w:p>
    <w:p w:rsidR="00292172" w:rsidRDefault="00292172" w:rsidP="00292172"/>
    <w:p w:rsidR="00292172" w:rsidRDefault="00292172" w:rsidP="00292172"/>
    <w:p w:rsidR="00292172" w:rsidRDefault="00292172" w:rsidP="00292172"/>
    <w:p w:rsidR="00292172" w:rsidRDefault="00292172" w:rsidP="00292172"/>
    <w:p w:rsidR="00292172" w:rsidRDefault="00292172" w:rsidP="00292172"/>
    <w:p w:rsidR="00292172" w:rsidRDefault="00292172" w:rsidP="00292172">
      <w:pPr>
        <w:pStyle w:val="ListParagraph"/>
        <w:numPr>
          <w:ilvl w:val="0"/>
          <w:numId w:val="2"/>
        </w:numPr>
      </w:pPr>
      <w:r>
        <w:t>Explain why intrusive igneous rocks often have large crystals.</w:t>
      </w:r>
    </w:p>
    <w:p w:rsidR="003763D9" w:rsidRDefault="003763D9">
      <w:r>
        <w:br w:type="page"/>
      </w:r>
    </w:p>
    <w:p w:rsidR="003763D9" w:rsidRDefault="003763D9" w:rsidP="003763D9">
      <w:pPr>
        <w:jc w:val="center"/>
        <w:rPr>
          <w:b/>
          <w:color w:val="FF0000"/>
          <w:sz w:val="44"/>
          <w:szCs w:val="44"/>
        </w:rPr>
      </w:pPr>
      <w:r>
        <w:rPr>
          <w:b/>
          <w:color w:val="FF0000"/>
          <w:sz w:val="44"/>
          <w:szCs w:val="44"/>
        </w:rPr>
        <w:lastRenderedPageBreak/>
        <w:t>TEACHER COPY – Table 2 KEY (check this first!!)</w:t>
      </w:r>
    </w:p>
    <w:tbl>
      <w:tblPr>
        <w:tblStyle w:val="TableGrid"/>
        <w:tblW w:w="0" w:type="auto"/>
        <w:tblLook w:val="04A0" w:firstRow="1" w:lastRow="0" w:firstColumn="1" w:lastColumn="0" w:noHBand="0" w:noVBand="1"/>
      </w:tblPr>
      <w:tblGrid>
        <w:gridCol w:w="3192"/>
        <w:gridCol w:w="3192"/>
        <w:gridCol w:w="3192"/>
      </w:tblGrid>
      <w:tr w:rsidR="003763D9" w:rsidTr="003763D9">
        <w:tc>
          <w:tcPr>
            <w:tcW w:w="3192" w:type="dxa"/>
            <w:tcBorders>
              <w:top w:val="single" w:sz="4" w:space="0" w:color="auto"/>
              <w:left w:val="single" w:sz="4" w:space="0" w:color="auto"/>
              <w:bottom w:val="single" w:sz="4" w:space="0" w:color="auto"/>
              <w:right w:val="single" w:sz="4" w:space="0" w:color="auto"/>
            </w:tcBorders>
            <w:hideMark/>
          </w:tcPr>
          <w:p w:rsidR="003763D9" w:rsidRDefault="003763D9">
            <w:pPr>
              <w:jc w:val="center"/>
              <w:rPr>
                <w:b/>
              </w:rPr>
            </w:pPr>
            <w:r>
              <w:rPr>
                <w:b/>
              </w:rPr>
              <w:t>Rock Number (name)</w:t>
            </w:r>
          </w:p>
        </w:tc>
        <w:tc>
          <w:tcPr>
            <w:tcW w:w="3192" w:type="dxa"/>
            <w:tcBorders>
              <w:top w:val="single" w:sz="4" w:space="0" w:color="auto"/>
              <w:left w:val="single" w:sz="4" w:space="0" w:color="auto"/>
              <w:bottom w:val="single" w:sz="4" w:space="0" w:color="auto"/>
              <w:right w:val="single" w:sz="4" w:space="0" w:color="auto"/>
            </w:tcBorders>
            <w:hideMark/>
          </w:tcPr>
          <w:p w:rsidR="003763D9" w:rsidRDefault="003763D9">
            <w:pPr>
              <w:jc w:val="center"/>
              <w:rPr>
                <w:b/>
              </w:rPr>
            </w:pPr>
            <w:r>
              <w:rPr>
                <w:b/>
              </w:rPr>
              <w:t>Characteristic properties</w:t>
            </w:r>
          </w:p>
        </w:tc>
        <w:tc>
          <w:tcPr>
            <w:tcW w:w="3192" w:type="dxa"/>
            <w:tcBorders>
              <w:top w:val="single" w:sz="4" w:space="0" w:color="auto"/>
              <w:left w:val="single" w:sz="4" w:space="0" w:color="auto"/>
              <w:bottom w:val="single" w:sz="4" w:space="0" w:color="auto"/>
              <w:right w:val="single" w:sz="4" w:space="0" w:color="auto"/>
            </w:tcBorders>
            <w:hideMark/>
          </w:tcPr>
          <w:p w:rsidR="003763D9" w:rsidRDefault="003763D9">
            <w:pPr>
              <w:jc w:val="center"/>
              <w:rPr>
                <w:b/>
              </w:rPr>
            </w:pPr>
            <w:r>
              <w:rPr>
                <w:b/>
              </w:rPr>
              <w:t>Type of rock</w:t>
            </w:r>
          </w:p>
        </w:tc>
      </w:tr>
      <w:tr w:rsidR="003763D9" w:rsidTr="003763D9">
        <w:tc>
          <w:tcPr>
            <w:tcW w:w="3192" w:type="dxa"/>
            <w:tcBorders>
              <w:top w:val="single" w:sz="4" w:space="0" w:color="auto"/>
              <w:left w:val="single" w:sz="4" w:space="0" w:color="auto"/>
              <w:bottom w:val="single" w:sz="4" w:space="0" w:color="auto"/>
              <w:right w:val="single" w:sz="4" w:space="0" w:color="auto"/>
            </w:tcBorders>
          </w:tcPr>
          <w:p w:rsidR="003763D9" w:rsidRDefault="003763D9">
            <w:pPr>
              <w:rPr>
                <w:sz w:val="20"/>
                <w:szCs w:val="20"/>
              </w:rPr>
            </w:pPr>
          </w:p>
          <w:p w:rsidR="003763D9" w:rsidRDefault="003763D9" w:rsidP="003763D9">
            <w:pPr>
              <w:pStyle w:val="ListParagraph"/>
              <w:numPr>
                <w:ilvl w:val="0"/>
                <w:numId w:val="3"/>
              </w:numPr>
              <w:rPr>
                <w:sz w:val="20"/>
                <w:szCs w:val="20"/>
              </w:rPr>
            </w:pPr>
            <w:r>
              <w:rPr>
                <w:sz w:val="20"/>
                <w:szCs w:val="20"/>
              </w:rPr>
              <w:t>Conglomerate</w:t>
            </w:r>
          </w:p>
          <w:p w:rsidR="003763D9" w:rsidRDefault="003763D9">
            <w:pP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p w:rsidR="003763D9" w:rsidRDefault="003763D9">
            <w:pPr>
              <w:jc w:val="center"/>
              <w:rPr>
                <w:sz w:val="20"/>
                <w:szCs w:val="20"/>
              </w:rPr>
            </w:pPr>
            <w:r>
              <w:rPr>
                <w:sz w:val="20"/>
                <w:szCs w:val="20"/>
              </w:rPr>
              <w:t>Sedimentary</w:t>
            </w:r>
          </w:p>
        </w:tc>
      </w:tr>
      <w:tr w:rsidR="003763D9" w:rsidTr="003763D9">
        <w:tc>
          <w:tcPr>
            <w:tcW w:w="3192" w:type="dxa"/>
            <w:tcBorders>
              <w:top w:val="single" w:sz="4" w:space="0" w:color="auto"/>
              <w:left w:val="single" w:sz="4" w:space="0" w:color="auto"/>
              <w:bottom w:val="single" w:sz="4" w:space="0" w:color="auto"/>
              <w:right w:val="single" w:sz="4" w:space="0" w:color="auto"/>
            </w:tcBorders>
          </w:tcPr>
          <w:p w:rsidR="003763D9" w:rsidRDefault="003763D9">
            <w:pPr>
              <w:rPr>
                <w:sz w:val="20"/>
                <w:szCs w:val="20"/>
              </w:rPr>
            </w:pPr>
          </w:p>
          <w:p w:rsidR="003763D9" w:rsidRDefault="003763D9" w:rsidP="003763D9">
            <w:pPr>
              <w:pStyle w:val="ListParagraph"/>
              <w:numPr>
                <w:ilvl w:val="0"/>
                <w:numId w:val="3"/>
              </w:numPr>
              <w:rPr>
                <w:sz w:val="20"/>
                <w:szCs w:val="20"/>
              </w:rPr>
            </w:pPr>
            <w:r>
              <w:rPr>
                <w:sz w:val="20"/>
                <w:szCs w:val="20"/>
              </w:rPr>
              <w:t>Quartz</w:t>
            </w:r>
          </w:p>
          <w:p w:rsidR="003763D9" w:rsidRDefault="003763D9">
            <w:pP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p w:rsidR="003763D9" w:rsidRDefault="003763D9">
            <w:pPr>
              <w:jc w:val="center"/>
              <w:rPr>
                <w:sz w:val="20"/>
                <w:szCs w:val="20"/>
              </w:rPr>
            </w:pPr>
            <w:r>
              <w:rPr>
                <w:sz w:val="20"/>
                <w:szCs w:val="20"/>
              </w:rPr>
              <w:t>Metamorphic</w:t>
            </w:r>
          </w:p>
        </w:tc>
      </w:tr>
      <w:tr w:rsidR="003763D9" w:rsidTr="003763D9">
        <w:tc>
          <w:tcPr>
            <w:tcW w:w="3192" w:type="dxa"/>
            <w:tcBorders>
              <w:top w:val="single" w:sz="4" w:space="0" w:color="auto"/>
              <w:left w:val="single" w:sz="4" w:space="0" w:color="auto"/>
              <w:bottom w:val="single" w:sz="4" w:space="0" w:color="auto"/>
              <w:right w:val="single" w:sz="4" w:space="0" w:color="auto"/>
            </w:tcBorders>
          </w:tcPr>
          <w:p w:rsidR="003763D9" w:rsidRDefault="003763D9">
            <w:pPr>
              <w:rPr>
                <w:sz w:val="20"/>
                <w:szCs w:val="20"/>
              </w:rPr>
            </w:pPr>
          </w:p>
          <w:p w:rsidR="003763D9" w:rsidRDefault="003763D9" w:rsidP="003763D9">
            <w:pPr>
              <w:pStyle w:val="ListParagraph"/>
              <w:numPr>
                <w:ilvl w:val="0"/>
                <w:numId w:val="3"/>
              </w:numPr>
              <w:rPr>
                <w:sz w:val="20"/>
                <w:szCs w:val="20"/>
              </w:rPr>
            </w:pPr>
            <w:r>
              <w:rPr>
                <w:sz w:val="20"/>
                <w:szCs w:val="20"/>
              </w:rPr>
              <w:t>Granite</w:t>
            </w:r>
          </w:p>
          <w:p w:rsidR="003763D9" w:rsidRDefault="003763D9">
            <w:pP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p w:rsidR="003763D9" w:rsidRDefault="003763D9">
            <w:pPr>
              <w:jc w:val="center"/>
              <w:rPr>
                <w:sz w:val="20"/>
                <w:szCs w:val="20"/>
              </w:rPr>
            </w:pPr>
            <w:r>
              <w:rPr>
                <w:sz w:val="20"/>
                <w:szCs w:val="20"/>
              </w:rPr>
              <w:t>Igneous</w:t>
            </w:r>
          </w:p>
        </w:tc>
      </w:tr>
      <w:tr w:rsidR="003763D9" w:rsidTr="003763D9">
        <w:tc>
          <w:tcPr>
            <w:tcW w:w="3192" w:type="dxa"/>
            <w:tcBorders>
              <w:top w:val="single" w:sz="4" w:space="0" w:color="auto"/>
              <w:left w:val="single" w:sz="4" w:space="0" w:color="auto"/>
              <w:bottom w:val="single" w:sz="4" w:space="0" w:color="auto"/>
              <w:right w:val="single" w:sz="4" w:space="0" w:color="auto"/>
            </w:tcBorders>
          </w:tcPr>
          <w:p w:rsidR="003763D9" w:rsidRDefault="003763D9">
            <w:pPr>
              <w:rPr>
                <w:sz w:val="20"/>
                <w:szCs w:val="20"/>
              </w:rPr>
            </w:pPr>
          </w:p>
          <w:p w:rsidR="003763D9" w:rsidRDefault="003763D9" w:rsidP="003763D9">
            <w:pPr>
              <w:pStyle w:val="ListParagraph"/>
              <w:numPr>
                <w:ilvl w:val="0"/>
                <w:numId w:val="3"/>
              </w:numPr>
              <w:rPr>
                <w:sz w:val="20"/>
                <w:szCs w:val="20"/>
              </w:rPr>
            </w:pPr>
            <w:r>
              <w:rPr>
                <w:sz w:val="20"/>
                <w:szCs w:val="20"/>
              </w:rPr>
              <w:t>Gneiss</w:t>
            </w:r>
          </w:p>
          <w:p w:rsidR="003763D9" w:rsidRDefault="003763D9">
            <w:pP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p w:rsidR="003763D9" w:rsidRDefault="003763D9">
            <w:pPr>
              <w:jc w:val="center"/>
              <w:rPr>
                <w:sz w:val="20"/>
                <w:szCs w:val="20"/>
              </w:rPr>
            </w:pPr>
            <w:r>
              <w:rPr>
                <w:sz w:val="20"/>
                <w:szCs w:val="20"/>
              </w:rPr>
              <w:t>Metamorphic</w:t>
            </w:r>
          </w:p>
        </w:tc>
      </w:tr>
      <w:tr w:rsidR="003763D9" w:rsidTr="003763D9">
        <w:tc>
          <w:tcPr>
            <w:tcW w:w="3192" w:type="dxa"/>
            <w:tcBorders>
              <w:top w:val="single" w:sz="4" w:space="0" w:color="auto"/>
              <w:left w:val="single" w:sz="4" w:space="0" w:color="auto"/>
              <w:bottom w:val="single" w:sz="4" w:space="0" w:color="auto"/>
              <w:right w:val="single" w:sz="4" w:space="0" w:color="auto"/>
            </w:tcBorders>
          </w:tcPr>
          <w:p w:rsidR="003763D9" w:rsidRDefault="003763D9">
            <w:pPr>
              <w:rPr>
                <w:sz w:val="20"/>
                <w:szCs w:val="20"/>
              </w:rPr>
            </w:pPr>
          </w:p>
          <w:p w:rsidR="003763D9" w:rsidRDefault="003763D9" w:rsidP="003763D9">
            <w:pPr>
              <w:pStyle w:val="ListParagraph"/>
              <w:numPr>
                <w:ilvl w:val="0"/>
                <w:numId w:val="3"/>
              </w:numPr>
              <w:rPr>
                <w:sz w:val="20"/>
                <w:szCs w:val="20"/>
              </w:rPr>
            </w:pPr>
            <w:r>
              <w:rPr>
                <w:sz w:val="20"/>
                <w:szCs w:val="20"/>
              </w:rPr>
              <w:t>Lava rock</w:t>
            </w:r>
          </w:p>
          <w:p w:rsidR="003763D9" w:rsidRDefault="003763D9">
            <w:pP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p w:rsidR="003763D9" w:rsidRDefault="003763D9">
            <w:pPr>
              <w:jc w:val="center"/>
              <w:rPr>
                <w:sz w:val="20"/>
                <w:szCs w:val="20"/>
              </w:rPr>
            </w:pPr>
            <w:r>
              <w:rPr>
                <w:sz w:val="20"/>
                <w:szCs w:val="20"/>
              </w:rPr>
              <w:t>Igneous</w:t>
            </w:r>
          </w:p>
        </w:tc>
      </w:tr>
      <w:tr w:rsidR="003763D9" w:rsidTr="003763D9">
        <w:tc>
          <w:tcPr>
            <w:tcW w:w="3192" w:type="dxa"/>
            <w:tcBorders>
              <w:top w:val="single" w:sz="4" w:space="0" w:color="auto"/>
              <w:left w:val="single" w:sz="4" w:space="0" w:color="auto"/>
              <w:bottom w:val="single" w:sz="4" w:space="0" w:color="auto"/>
              <w:right w:val="single" w:sz="4" w:space="0" w:color="auto"/>
            </w:tcBorders>
          </w:tcPr>
          <w:p w:rsidR="003763D9" w:rsidRDefault="003763D9">
            <w:pPr>
              <w:rPr>
                <w:sz w:val="20"/>
                <w:szCs w:val="20"/>
              </w:rPr>
            </w:pPr>
          </w:p>
          <w:p w:rsidR="003763D9" w:rsidRDefault="003763D9" w:rsidP="003763D9">
            <w:pPr>
              <w:pStyle w:val="ListParagraph"/>
              <w:numPr>
                <w:ilvl w:val="0"/>
                <w:numId w:val="3"/>
              </w:numPr>
              <w:rPr>
                <w:sz w:val="20"/>
                <w:szCs w:val="20"/>
              </w:rPr>
            </w:pPr>
            <w:r>
              <w:rPr>
                <w:sz w:val="20"/>
                <w:szCs w:val="20"/>
              </w:rPr>
              <w:t>Pumice</w:t>
            </w:r>
          </w:p>
          <w:p w:rsidR="003763D9" w:rsidRDefault="003763D9">
            <w:pP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p w:rsidR="003763D9" w:rsidRDefault="003763D9">
            <w:pPr>
              <w:jc w:val="center"/>
              <w:rPr>
                <w:sz w:val="20"/>
                <w:szCs w:val="20"/>
              </w:rPr>
            </w:pPr>
            <w:r>
              <w:rPr>
                <w:sz w:val="20"/>
                <w:szCs w:val="20"/>
              </w:rPr>
              <w:t>Igneous</w:t>
            </w:r>
          </w:p>
        </w:tc>
      </w:tr>
      <w:tr w:rsidR="003763D9" w:rsidTr="003763D9">
        <w:tc>
          <w:tcPr>
            <w:tcW w:w="3192" w:type="dxa"/>
            <w:tcBorders>
              <w:top w:val="single" w:sz="4" w:space="0" w:color="auto"/>
              <w:left w:val="single" w:sz="4" w:space="0" w:color="auto"/>
              <w:bottom w:val="single" w:sz="4" w:space="0" w:color="auto"/>
              <w:right w:val="single" w:sz="4" w:space="0" w:color="auto"/>
            </w:tcBorders>
          </w:tcPr>
          <w:p w:rsidR="003763D9" w:rsidRDefault="003763D9">
            <w:pPr>
              <w:rPr>
                <w:sz w:val="20"/>
                <w:szCs w:val="20"/>
              </w:rPr>
            </w:pPr>
          </w:p>
          <w:p w:rsidR="003763D9" w:rsidRDefault="003763D9" w:rsidP="003763D9">
            <w:pPr>
              <w:pStyle w:val="ListParagraph"/>
              <w:numPr>
                <w:ilvl w:val="0"/>
                <w:numId w:val="3"/>
              </w:numPr>
              <w:rPr>
                <w:sz w:val="20"/>
                <w:szCs w:val="20"/>
              </w:rPr>
            </w:pPr>
            <w:r>
              <w:rPr>
                <w:sz w:val="20"/>
                <w:szCs w:val="20"/>
              </w:rPr>
              <w:t>Gneiss</w:t>
            </w:r>
          </w:p>
          <w:p w:rsidR="003763D9" w:rsidRDefault="003763D9">
            <w:pP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p w:rsidR="003763D9" w:rsidRDefault="003763D9">
            <w:pPr>
              <w:jc w:val="center"/>
              <w:rPr>
                <w:sz w:val="20"/>
                <w:szCs w:val="20"/>
              </w:rPr>
            </w:pPr>
            <w:r>
              <w:rPr>
                <w:sz w:val="20"/>
                <w:szCs w:val="20"/>
              </w:rPr>
              <w:t>Metamorphic</w:t>
            </w:r>
          </w:p>
        </w:tc>
      </w:tr>
      <w:tr w:rsidR="003763D9" w:rsidTr="003763D9">
        <w:tc>
          <w:tcPr>
            <w:tcW w:w="3192" w:type="dxa"/>
            <w:tcBorders>
              <w:top w:val="single" w:sz="4" w:space="0" w:color="auto"/>
              <w:left w:val="single" w:sz="4" w:space="0" w:color="auto"/>
              <w:bottom w:val="single" w:sz="4" w:space="0" w:color="auto"/>
              <w:right w:val="single" w:sz="4" w:space="0" w:color="auto"/>
            </w:tcBorders>
          </w:tcPr>
          <w:p w:rsidR="003763D9" w:rsidRDefault="003763D9">
            <w:pPr>
              <w:rPr>
                <w:sz w:val="20"/>
                <w:szCs w:val="20"/>
              </w:rPr>
            </w:pPr>
          </w:p>
          <w:p w:rsidR="003763D9" w:rsidRDefault="003763D9" w:rsidP="003763D9">
            <w:pPr>
              <w:pStyle w:val="ListParagraph"/>
              <w:numPr>
                <w:ilvl w:val="0"/>
                <w:numId w:val="3"/>
              </w:numPr>
              <w:rPr>
                <w:sz w:val="20"/>
                <w:szCs w:val="20"/>
              </w:rPr>
            </w:pPr>
            <w:r>
              <w:rPr>
                <w:sz w:val="20"/>
                <w:szCs w:val="20"/>
              </w:rPr>
              <w:t>Limestone</w:t>
            </w:r>
          </w:p>
          <w:p w:rsidR="003763D9" w:rsidRDefault="003763D9">
            <w:pP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p w:rsidR="003763D9" w:rsidRDefault="003763D9">
            <w:pPr>
              <w:jc w:val="center"/>
              <w:rPr>
                <w:sz w:val="20"/>
                <w:szCs w:val="20"/>
              </w:rPr>
            </w:pPr>
            <w:r>
              <w:rPr>
                <w:sz w:val="20"/>
                <w:szCs w:val="20"/>
              </w:rPr>
              <w:t>Sedimentary</w:t>
            </w:r>
          </w:p>
        </w:tc>
      </w:tr>
      <w:tr w:rsidR="003763D9" w:rsidTr="003763D9">
        <w:tc>
          <w:tcPr>
            <w:tcW w:w="3192" w:type="dxa"/>
            <w:tcBorders>
              <w:top w:val="single" w:sz="4" w:space="0" w:color="auto"/>
              <w:left w:val="single" w:sz="4" w:space="0" w:color="auto"/>
              <w:bottom w:val="single" w:sz="4" w:space="0" w:color="auto"/>
              <w:right w:val="single" w:sz="4" w:space="0" w:color="auto"/>
            </w:tcBorders>
          </w:tcPr>
          <w:p w:rsidR="003763D9" w:rsidRDefault="003763D9">
            <w:pPr>
              <w:rPr>
                <w:sz w:val="20"/>
                <w:szCs w:val="20"/>
              </w:rPr>
            </w:pPr>
          </w:p>
          <w:p w:rsidR="003763D9" w:rsidRDefault="003763D9" w:rsidP="003763D9">
            <w:pPr>
              <w:pStyle w:val="ListParagraph"/>
              <w:numPr>
                <w:ilvl w:val="0"/>
                <w:numId w:val="3"/>
              </w:numPr>
              <w:rPr>
                <w:sz w:val="20"/>
                <w:szCs w:val="20"/>
              </w:rPr>
            </w:pPr>
            <w:r>
              <w:rPr>
                <w:sz w:val="20"/>
                <w:szCs w:val="20"/>
              </w:rPr>
              <w:t>Plagioclase</w:t>
            </w:r>
          </w:p>
          <w:p w:rsidR="003763D9" w:rsidRDefault="003763D9">
            <w:pP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p w:rsidR="003763D9" w:rsidRDefault="003763D9">
            <w:pPr>
              <w:jc w:val="center"/>
              <w:rPr>
                <w:sz w:val="20"/>
                <w:szCs w:val="20"/>
              </w:rPr>
            </w:pPr>
            <w:r>
              <w:rPr>
                <w:sz w:val="20"/>
                <w:szCs w:val="20"/>
              </w:rPr>
              <w:t>Igneous</w:t>
            </w:r>
          </w:p>
        </w:tc>
      </w:tr>
      <w:tr w:rsidR="003763D9" w:rsidTr="003763D9">
        <w:tc>
          <w:tcPr>
            <w:tcW w:w="3192" w:type="dxa"/>
            <w:tcBorders>
              <w:top w:val="single" w:sz="4" w:space="0" w:color="auto"/>
              <w:left w:val="single" w:sz="4" w:space="0" w:color="auto"/>
              <w:bottom w:val="single" w:sz="4" w:space="0" w:color="auto"/>
              <w:right w:val="single" w:sz="4" w:space="0" w:color="auto"/>
            </w:tcBorders>
          </w:tcPr>
          <w:p w:rsidR="003763D9" w:rsidRDefault="003763D9">
            <w:pPr>
              <w:rPr>
                <w:sz w:val="20"/>
                <w:szCs w:val="20"/>
              </w:rPr>
            </w:pPr>
          </w:p>
          <w:p w:rsidR="003763D9" w:rsidRDefault="003763D9" w:rsidP="003763D9">
            <w:pPr>
              <w:pStyle w:val="ListParagraph"/>
              <w:numPr>
                <w:ilvl w:val="0"/>
                <w:numId w:val="3"/>
              </w:numPr>
              <w:rPr>
                <w:sz w:val="20"/>
                <w:szCs w:val="20"/>
              </w:rPr>
            </w:pPr>
            <w:r>
              <w:rPr>
                <w:sz w:val="20"/>
                <w:szCs w:val="20"/>
              </w:rPr>
              <w:t>Sandstone</w:t>
            </w:r>
          </w:p>
          <w:p w:rsidR="003763D9" w:rsidRDefault="003763D9">
            <w:pP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p w:rsidR="003763D9" w:rsidRDefault="003763D9">
            <w:pPr>
              <w:jc w:val="center"/>
              <w:rPr>
                <w:sz w:val="20"/>
                <w:szCs w:val="20"/>
              </w:rPr>
            </w:pPr>
            <w:r>
              <w:rPr>
                <w:sz w:val="20"/>
                <w:szCs w:val="20"/>
              </w:rPr>
              <w:t>Sedimentary</w:t>
            </w:r>
          </w:p>
        </w:tc>
      </w:tr>
      <w:tr w:rsidR="003763D9" w:rsidTr="003763D9">
        <w:tc>
          <w:tcPr>
            <w:tcW w:w="3192" w:type="dxa"/>
            <w:tcBorders>
              <w:top w:val="single" w:sz="4" w:space="0" w:color="auto"/>
              <w:left w:val="single" w:sz="4" w:space="0" w:color="auto"/>
              <w:bottom w:val="single" w:sz="4" w:space="0" w:color="auto"/>
              <w:right w:val="single" w:sz="4" w:space="0" w:color="auto"/>
            </w:tcBorders>
          </w:tcPr>
          <w:p w:rsidR="003763D9" w:rsidRDefault="003763D9">
            <w:pPr>
              <w:rPr>
                <w:sz w:val="20"/>
                <w:szCs w:val="20"/>
              </w:rPr>
            </w:pPr>
          </w:p>
          <w:p w:rsidR="003763D9" w:rsidRDefault="003763D9" w:rsidP="003763D9">
            <w:pPr>
              <w:pStyle w:val="ListParagraph"/>
              <w:numPr>
                <w:ilvl w:val="0"/>
                <w:numId w:val="3"/>
              </w:numPr>
              <w:rPr>
                <w:sz w:val="20"/>
                <w:szCs w:val="20"/>
              </w:rPr>
            </w:pPr>
            <w:r>
              <w:rPr>
                <w:sz w:val="20"/>
                <w:szCs w:val="20"/>
              </w:rPr>
              <w:t>Schist</w:t>
            </w:r>
          </w:p>
          <w:p w:rsidR="003763D9" w:rsidRDefault="003763D9">
            <w:pP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p w:rsidR="003763D9" w:rsidRDefault="003763D9">
            <w:pPr>
              <w:jc w:val="center"/>
              <w:rPr>
                <w:sz w:val="20"/>
                <w:szCs w:val="20"/>
              </w:rPr>
            </w:pPr>
            <w:r>
              <w:rPr>
                <w:sz w:val="20"/>
                <w:szCs w:val="20"/>
              </w:rPr>
              <w:t>Metamorphic</w:t>
            </w:r>
          </w:p>
        </w:tc>
      </w:tr>
      <w:tr w:rsidR="003763D9" w:rsidTr="003763D9">
        <w:tc>
          <w:tcPr>
            <w:tcW w:w="3192" w:type="dxa"/>
            <w:tcBorders>
              <w:top w:val="single" w:sz="4" w:space="0" w:color="auto"/>
              <w:left w:val="single" w:sz="4" w:space="0" w:color="auto"/>
              <w:bottom w:val="single" w:sz="4" w:space="0" w:color="auto"/>
              <w:right w:val="single" w:sz="4" w:space="0" w:color="auto"/>
            </w:tcBorders>
          </w:tcPr>
          <w:p w:rsidR="003763D9" w:rsidRDefault="003763D9">
            <w:pPr>
              <w:rPr>
                <w:sz w:val="20"/>
                <w:szCs w:val="20"/>
              </w:rPr>
            </w:pPr>
          </w:p>
          <w:p w:rsidR="003763D9" w:rsidRDefault="003763D9" w:rsidP="003763D9">
            <w:pPr>
              <w:pStyle w:val="ListParagraph"/>
              <w:numPr>
                <w:ilvl w:val="0"/>
                <w:numId w:val="3"/>
              </w:numPr>
              <w:rPr>
                <w:sz w:val="20"/>
                <w:szCs w:val="20"/>
              </w:rPr>
            </w:pPr>
            <w:r>
              <w:rPr>
                <w:sz w:val="20"/>
                <w:szCs w:val="20"/>
              </w:rPr>
              <w:t>Obsidian</w:t>
            </w:r>
          </w:p>
          <w:p w:rsidR="003763D9" w:rsidRDefault="003763D9">
            <w:pP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p w:rsidR="003763D9" w:rsidRDefault="003763D9">
            <w:pPr>
              <w:jc w:val="center"/>
              <w:rPr>
                <w:sz w:val="20"/>
                <w:szCs w:val="20"/>
              </w:rPr>
            </w:pPr>
            <w:r>
              <w:rPr>
                <w:sz w:val="20"/>
                <w:szCs w:val="20"/>
              </w:rPr>
              <w:t>Igneous</w:t>
            </w:r>
          </w:p>
        </w:tc>
      </w:tr>
      <w:tr w:rsidR="003763D9" w:rsidTr="003763D9">
        <w:tc>
          <w:tcPr>
            <w:tcW w:w="3192" w:type="dxa"/>
            <w:tcBorders>
              <w:top w:val="single" w:sz="4" w:space="0" w:color="auto"/>
              <w:left w:val="single" w:sz="4" w:space="0" w:color="auto"/>
              <w:bottom w:val="single" w:sz="4" w:space="0" w:color="auto"/>
              <w:right w:val="single" w:sz="4" w:space="0" w:color="auto"/>
            </w:tcBorders>
          </w:tcPr>
          <w:p w:rsidR="003763D9" w:rsidRDefault="003763D9">
            <w:pPr>
              <w:rPr>
                <w:sz w:val="20"/>
                <w:szCs w:val="20"/>
              </w:rPr>
            </w:pPr>
          </w:p>
          <w:p w:rsidR="003763D9" w:rsidRDefault="003763D9" w:rsidP="003763D9">
            <w:pPr>
              <w:pStyle w:val="ListParagraph"/>
              <w:numPr>
                <w:ilvl w:val="0"/>
                <w:numId w:val="3"/>
              </w:numPr>
              <w:rPr>
                <w:sz w:val="20"/>
                <w:szCs w:val="20"/>
              </w:rPr>
            </w:pPr>
            <w:r>
              <w:rPr>
                <w:sz w:val="20"/>
                <w:szCs w:val="20"/>
              </w:rPr>
              <w:t>Lava rock</w:t>
            </w:r>
          </w:p>
          <w:p w:rsidR="003763D9" w:rsidRDefault="003763D9">
            <w:pP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p w:rsidR="003763D9" w:rsidRDefault="003763D9">
            <w:pPr>
              <w:jc w:val="center"/>
              <w:rPr>
                <w:sz w:val="20"/>
                <w:szCs w:val="20"/>
              </w:rPr>
            </w:pPr>
            <w:r>
              <w:rPr>
                <w:sz w:val="20"/>
                <w:szCs w:val="20"/>
              </w:rPr>
              <w:t>Igneous</w:t>
            </w:r>
          </w:p>
        </w:tc>
      </w:tr>
      <w:tr w:rsidR="003763D9" w:rsidTr="003763D9">
        <w:tc>
          <w:tcPr>
            <w:tcW w:w="3192" w:type="dxa"/>
            <w:tcBorders>
              <w:top w:val="single" w:sz="4" w:space="0" w:color="auto"/>
              <w:left w:val="single" w:sz="4" w:space="0" w:color="auto"/>
              <w:bottom w:val="single" w:sz="4" w:space="0" w:color="auto"/>
              <w:right w:val="single" w:sz="4" w:space="0" w:color="auto"/>
            </w:tcBorders>
          </w:tcPr>
          <w:p w:rsidR="003763D9" w:rsidRDefault="003763D9">
            <w:pPr>
              <w:rPr>
                <w:sz w:val="20"/>
                <w:szCs w:val="20"/>
              </w:rPr>
            </w:pPr>
          </w:p>
          <w:p w:rsidR="003763D9" w:rsidRDefault="003763D9" w:rsidP="003763D9">
            <w:pPr>
              <w:pStyle w:val="ListParagraph"/>
              <w:numPr>
                <w:ilvl w:val="0"/>
                <w:numId w:val="3"/>
              </w:numPr>
              <w:rPr>
                <w:sz w:val="20"/>
                <w:szCs w:val="20"/>
              </w:rPr>
            </w:pPr>
            <w:r>
              <w:rPr>
                <w:sz w:val="20"/>
                <w:szCs w:val="20"/>
              </w:rPr>
              <w:t>Conglomerate</w:t>
            </w:r>
          </w:p>
          <w:p w:rsidR="003763D9" w:rsidRDefault="003763D9">
            <w:pP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p w:rsidR="003763D9" w:rsidRDefault="003763D9">
            <w:pPr>
              <w:jc w:val="center"/>
              <w:rPr>
                <w:sz w:val="20"/>
                <w:szCs w:val="20"/>
              </w:rPr>
            </w:pPr>
            <w:r>
              <w:rPr>
                <w:sz w:val="20"/>
                <w:szCs w:val="20"/>
              </w:rPr>
              <w:t>Sedimentary</w:t>
            </w:r>
          </w:p>
        </w:tc>
      </w:tr>
      <w:tr w:rsidR="003763D9" w:rsidTr="003763D9">
        <w:tc>
          <w:tcPr>
            <w:tcW w:w="3192" w:type="dxa"/>
            <w:tcBorders>
              <w:top w:val="single" w:sz="4" w:space="0" w:color="auto"/>
              <w:left w:val="single" w:sz="4" w:space="0" w:color="auto"/>
              <w:bottom w:val="single" w:sz="4" w:space="0" w:color="auto"/>
              <w:right w:val="single" w:sz="4" w:space="0" w:color="auto"/>
            </w:tcBorders>
          </w:tcPr>
          <w:p w:rsidR="003763D9" w:rsidRDefault="003763D9">
            <w:pPr>
              <w:rPr>
                <w:sz w:val="20"/>
                <w:szCs w:val="20"/>
              </w:rPr>
            </w:pPr>
          </w:p>
          <w:p w:rsidR="003763D9" w:rsidRDefault="003763D9" w:rsidP="003763D9">
            <w:pPr>
              <w:pStyle w:val="ListParagraph"/>
              <w:numPr>
                <w:ilvl w:val="0"/>
                <w:numId w:val="3"/>
              </w:numPr>
              <w:rPr>
                <w:sz w:val="20"/>
                <w:szCs w:val="20"/>
              </w:rPr>
            </w:pPr>
            <w:r>
              <w:rPr>
                <w:sz w:val="20"/>
                <w:szCs w:val="20"/>
              </w:rPr>
              <w:t>Shale</w:t>
            </w:r>
          </w:p>
          <w:p w:rsidR="003763D9" w:rsidRDefault="003763D9">
            <w:pP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p w:rsidR="003763D9" w:rsidRDefault="003763D9">
            <w:pPr>
              <w:jc w:val="center"/>
              <w:rPr>
                <w:sz w:val="20"/>
                <w:szCs w:val="20"/>
              </w:rPr>
            </w:pPr>
            <w:r>
              <w:rPr>
                <w:sz w:val="20"/>
                <w:szCs w:val="20"/>
              </w:rPr>
              <w:t>Sedimentary</w:t>
            </w:r>
          </w:p>
        </w:tc>
      </w:tr>
      <w:tr w:rsidR="003763D9" w:rsidTr="003763D9">
        <w:tc>
          <w:tcPr>
            <w:tcW w:w="3192" w:type="dxa"/>
            <w:tcBorders>
              <w:top w:val="single" w:sz="4" w:space="0" w:color="auto"/>
              <w:left w:val="single" w:sz="4" w:space="0" w:color="auto"/>
              <w:bottom w:val="single" w:sz="4" w:space="0" w:color="auto"/>
              <w:right w:val="single" w:sz="4" w:space="0" w:color="auto"/>
            </w:tcBorders>
          </w:tcPr>
          <w:p w:rsidR="003763D9" w:rsidRDefault="003763D9">
            <w:pPr>
              <w:rPr>
                <w:sz w:val="20"/>
                <w:szCs w:val="20"/>
              </w:rPr>
            </w:pPr>
          </w:p>
          <w:p w:rsidR="003763D9" w:rsidRDefault="003763D9" w:rsidP="003763D9">
            <w:pPr>
              <w:pStyle w:val="ListParagraph"/>
              <w:numPr>
                <w:ilvl w:val="0"/>
                <w:numId w:val="3"/>
              </w:numPr>
              <w:rPr>
                <w:sz w:val="20"/>
                <w:szCs w:val="20"/>
              </w:rPr>
            </w:pPr>
            <w:r>
              <w:rPr>
                <w:sz w:val="20"/>
                <w:szCs w:val="20"/>
              </w:rPr>
              <w:t xml:space="preserve"> Gneiss</w:t>
            </w:r>
          </w:p>
          <w:p w:rsidR="003763D9" w:rsidRDefault="003763D9">
            <w:pP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tc>
        <w:tc>
          <w:tcPr>
            <w:tcW w:w="3192" w:type="dxa"/>
            <w:tcBorders>
              <w:top w:val="single" w:sz="4" w:space="0" w:color="auto"/>
              <w:left w:val="single" w:sz="4" w:space="0" w:color="auto"/>
              <w:bottom w:val="single" w:sz="4" w:space="0" w:color="auto"/>
              <w:right w:val="single" w:sz="4" w:space="0" w:color="auto"/>
            </w:tcBorders>
          </w:tcPr>
          <w:p w:rsidR="003763D9" w:rsidRDefault="003763D9">
            <w:pPr>
              <w:jc w:val="center"/>
              <w:rPr>
                <w:sz w:val="20"/>
                <w:szCs w:val="20"/>
              </w:rPr>
            </w:pPr>
          </w:p>
          <w:p w:rsidR="003763D9" w:rsidRDefault="003763D9">
            <w:pPr>
              <w:jc w:val="center"/>
              <w:rPr>
                <w:sz w:val="20"/>
                <w:szCs w:val="20"/>
              </w:rPr>
            </w:pPr>
            <w:r>
              <w:rPr>
                <w:sz w:val="20"/>
                <w:szCs w:val="20"/>
              </w:rPr>
              <w:t>Metamorphic</w:t>
            </w:r>
          </w:p>
        </w:tc>
      </w:tr>
    </w:tbl>
    <w:p w:rsidR="003763D9" w:rsidRDefault="003763D9" w:rsidP="003763D9">
      <w:pPr>
        <w:rPr>
          <w:b/>
          <w:sz w:val="24"/>
          <w:szCs w:val="24"/>
        </w:rPr>
      </w:pPr>
    </w:p>
    <w:p w:rsidR="003763D9" w:rsidRDefault="003763D9" w:rsidP="003763D9">
      <w:pPr>
        <w:pStyle w:val="ListParagraph"/>
      </w:pPr>
    </w:p>
    <w:p w:rsidR="003763D9" w:rsidRPr="00AA3C2E" w:rsidRDefault="003763D9" w:rsidP="003763D9">
      <w:pPr>
        <w:pStyle w:val="ListParagraph"/>
      </w:pPr>
      <w:bookmarkStart w:id="0" w:name="_GoBack"/>
      <w:bookmarkEnd w:id="0"/>
    </w:p>
    <w:sectPr w:rsidR="003763D9" w:rsidRPr="00AA3C2E" w:rsidSect="007178E6">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A15DC"/>
    <w:multiLevelType w:val="hybridMultilevel"/>
    <w:tmpl w:val="04884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D82CF3"/>
    <w:multiLevelType w:val="hybridMultilevel"/>
    <w:tmpl w:val="0488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C74C80"/>
    <w:multiLevelType w:val="hybridMultilevel"/>
    <w:tmpl w:val="F5AA2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B3080"/>
    <w:rsid w:val="001D7B3A"/>
    <w:rsid w:val="00292172"/>
    <w:rsid w:val="003120A2"/>
    <w:rsid w:val="003763D9"/>
    <w:rsid w:val="003B3080"/>
    <w:rsid w:val="00417B0B"/>
    <w:rsid w:val="00486938"/>
    <w:rsid w:val="0053183D"/>
    <w:rsid w:val="005F1B75"/>
    <w:rsid w:val="00662F70"/>
    <w:rsid w:val="006A6975"/>
    <w:rsid w:val="00713E0B"/>
    <w:rsid w:val="007178E6"/>
    <w:rsid w:val="00742689"/>
    <w:rsid w:val="008377A2"/>
    <w:rsid w:val="00862891"/>
    <w:rsid w:val="0087175B"/>
    <w:rsid w:val="008841F1"/>
    <w:rsid w:val="008B07BC"/>
    <w:rsid w:val="008C450E"/>
    <w:rsid w:val="00900473"/>
    <w:rsid w:val="00933784"/>
    <w:rsid w:val="00945CBD"/>
    <w:rsid w:val="00984A86"/>
    <w:rsid w:val="009D60D8"/>
    <w:rsid w:val="00A36128"/>
    <w:rsid w:val="00A94A68"/>
    <w:rsid w:val="00AA3C2E"/>
    <w:rsid w:val="00B029C4"/>
    <w:rsid w:val="00B424B2"/>
    <w:rsid w:val="00B91D18"/>
    <w:rsid w:val="00BB05A5"/>
    <w:rsid w:val="00D6438E"/>
    <w:rsid w:val="00EA5433"/>
    <w:rsid w:val="00EF2862"/>
    <w:rsid w:val="00F5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Littleton Public Schools</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Littleton Public Schools</cp:lastModifiedBy>
  <cp:revision>3</cp:revision>
  <dcterms:created xsi:type="dcterms:W3CDTF">2015-09-16T18:46:00Z</dcterms:created>
  <dcterms:modified xsi:type="dcterms:W3CDTF">2015-09-17T20:18:00Z</dcterms:modified>
</cp:coreProperties>
</file>