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A" w:rsidRPr="00824C69" w:rsidRDefault="00F6272A" w:rsidP="00824C69">
      <w:pPr>
        <w:spacing w:line="240" w:lineRule="auto"/>
        <w:rPr>
          <w:rFonts w:ascii="Gill Sans Ultra Bold" w:hAnsi="Gill Sans Ultra Bold"/>
        </w:rPr>
      </w:pPr>
      <w:r w:rsidRPr="00824C69">
        <w:rPr>
          <w:rFonts w:ascii="Gill Sans Ultra Bold" w:hAnsi="Gill Sans Ultra Bold"/>
        </w:rPr>
        <w:t>Name ___________________________________________</w:t>
      </w:r>
      <w:r w:rsidRPr="00824C69">
        <w:rPr>
          <w:rFonts w:ascii="Gill Sans Ultra Bold" w:hAnsi="Gill Sans Ultra Bold"/>
        </w:rPr>
        <w:tab/>
        <w:t>Date ________________ Period _____</w:t>
      </w:r>
    </w:p>
    <w:p w:rsidR="00F6272A" w:rsidRDefault="00824C69" w:rsidP="00824C69">
      <w:pPr>
        <w:spacing w:line="240" w:lineRule="auto"/>
        <w:jc w:val="center"/>
      </w:pPr>
      <w:r>
        <w:rPr>
          <w:rFonts w:ascii="Gill Sans Ultra Bold" w:hAnsi="Gill Sans Ultra Bold"/>
        </w:rPr>
        <w:t xml:space="preserve">Don’t Be </w:t>
      </w:r>
      <w:r w:rsidR="00F6272A" w:rsidRPr="00824C69">
        <w:rPr>
          <w:rFonts w:ascii="Gill Sans Ultra Bold" w:hAnsi="Gill Sans Ultra Bold"/>
        </w:rPr>
        <w:t>Dens</w:t>
      </w:r>
      <w:r>
        <w:rPr>
          <w:rFonts w:ascii="Gill Sans Ultra Bold" w:hAnsi="Gill Sans Ultra Bold"/>
        </w:rPr>
        <w:t>e! (</w:t>
      </w:r>
      <w:proofErr w:type="gramStart"/>
      <w:r>
        <w:rPr>
          <w:rFonts w:ascii="Gill Sans Ultra Bold" w:hAnsi="Gill Sans Ultra Bold"/>
        </w:rPr>
        <w:t>get</w:t>
      </w:r>
      <w:proofErr w:type="gramEnd"/>
      <w:r>
        <w:rPr>
          <w:rFonts w:ascii="Gill Sans Ultra Bold" w:hAnsi="Gill Sans Ultra Bold"/>
        </w:rPr>
        <w:t xml:space="preserve"> it?)</w:t>
      </w:r>
    </w:p>
    <w:p w:rsidR="00F6272A" w:rsidRPr="00A4683B" w:rsidRDefault="00F6272A" w:rsidP="00F6272A">
      <w:pPr>
        <w:rPr>
          <w:rFonts w:ascii="Century Gothic" w:hAnsi="Century Gothic"/>
          <w:b/>
        </w:rPr>
      </w:pPr>
      <w:r w:rsidRPr="00A4683B">
        <w:rPr>
          <w:rFonts w:ascii="Century Gothic" w:hAnsi="Century Gothic"/>
          <w:b/>
        </w:rPr>
        <w:t>Use the graph below to answer questions 1-3.</w:t>
      </w:r>
    </w:p>
    <w:p w:rsidR="00F6272A" w:rsidRDefault="00F6272A" w:rsidP="00824C69">
      <w:pPr>
        <w:jc w:val="center"/>
      </w:pPr>
      <w:r>
        <w:rPr>
          <w:noProof/>
        </w:rPr>
        <w:drawing>
          <wp:inline distT="0" distB="0" distL="0" distR="0">
            <wp:extent cx="5372100" cy="2838450"/>
            <wp:effectExtent l="19050" t="0" r="1905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4C69" w:rsidRDefault="00824C69" w:rsidP="00824C69">
      <w:pPr>
        <w:pStyle w:val="ListParagraph"/>
        <w:numPr>
          <w:ilvl w:val="0"/>
          <w:numId w:val="1"/>
        </w:numPr>
      </w:pPr>
      <w:r>
        <w:t>A chemistry student measured the mass and volume of 3 different samples of iron metal and 3 different samples of aluminum metal. The data is graphed above. Write an “excellent” title on the graph.</w:t>
      </w:r>
      <w:r>
        <w:br/>
      </w:r>
    </w:p>
    <w:p w:rsidR="00824C69" w:rsidRDefault="00824C69" w:rsidP="00F6272A">
      <w:pPr>
        <w:pStyle w:val="ListParagraph"/>
        <w:numPr>
          <w:ilvl w:val="0"/>
          <w:numId w:val="1"/>
        </w:numPr>
      </w:pPr>
      <w:r>
        <w:t xml:space="preserve">Iron metal is </w:t>
      </w:r>
      <w:proofErr w:type="gramStart"/>
      <w:r>
        <w:t>more dense</w:t>
      </w:r>
      <w:proofErr w:type="gramEnd"/>
      <w:r>
        <w:t xml:space="preserve"> than aluminum metal. Label each line as iron or aluminum and explain your choice.</w:t>
      </w:r>
    </w:p>
    <w:p w:rsidR="00824C69" w:rsidRDefault="00824C69" w:rsidP="00824C69">
      <w:pPr>
        <w:pStyle w:val="ListParagraph"/>
      </w:pPr>
    </w:p>
    <w:p w:rsidR="00824C69" w:rsidRDefault="00824C69" w:rsidP="00824C69">
      <w:pPr>
        <w:pStyle w:val="ListParagraph"/>
      </w:pPr>
    </w:p>
    <w:p w:rsidR="00824C69" w:rsidRDefault="00824C69" w:rsidP="00824C69">
      <w:pPr>
        <w:pStyle w:val="ListParagraph"/>
      </w:pPr>
    </w:p>
    <w:p w:rsidR="00F6272A" w:rsidRDefault="00F6272A" w:rsidP="00F6272A">
      <w:pPr>
        <w:pStyle w:val="ListParagraph"/>
        <w:numPr>
          <w:ilvl w:val="0"/>
          <w:numId w:val="1"/>
        </w:numPr>
      </w:pPr>
      <w:r>
        <w:t xml:space="preserve">Based on the </w:t>
      </w:r>
      <w:r w:rsidR="00824C69">
        <w:t xml:space="preserve">lines </w:t>
      </w:r>
      <w:r>
        <w:t>graph</w:t>
      </w:r>
      <w:r w:rsidR="00824C69">
        <w:t>ed, determine</w:t>
      </w:r>
      <w:r>
        <w:t xml:space="preserve"> the mass of an iron and </w:t>
      </w:r>
      <w:r w:rsidR="00824C69">
        <w:t xml:space="preserve">an </w:t>
      </w:r>
      <w:r>
        <w:t xml:space="preserve">aluminum sample that both have a volume of 4.0 </w:t>
      </w:r>
      <w:proofErr w:type="spellStart"/>
      <w:r>
        <w:t>mL</w:t>
      </w:r>
      <w:proofErr w:type="spellEnd"/>
      <w:r>
        <w:t>?</w:t>
      </w:r>
    </w:p>
    <w:p w:rsidR="00824C69" w:rsidRDefault="00F6272A" w:rsidP="00FE14B0">
      <w:pPr>
        <w:pStyle w:val="ListParagraph"/>
      </w:pPr>
      <w:r>
        <w:t xml:space="preserve">Iron:  </w:t>
      </w:r>
      <w:r>
        <w:tab/>
      </w:r>
      <w:r>
        <w:tab/>
      </w:r>
      <w:r>
        <w:tab/>
      </w:r>
      <w:r w:rsidR="00824C69">
        <w:tab/>
      </w:r>
      <w:r w:rsidR="00824C69">
        <w:tab/>
      </w:r>
      <w:r w:rsidR="00824C69">
        <w:tab/>
      </w:r>
      <w:r>
        <w:t>Aluminum:</w:t>
      </w:r>
      <w:r w:rsidR="00FE14B0">
        <w:br/>
      </w:r>
    </w:p>
    <w:p w:rsidR="00F6272A" w:rsidRDefault="00F6272A" w:rsidP="00F6272A">
      <w:pPr>
        <w:pStyle w:val="ListParagraph"/>
        <w:numPr>
          <w:ilvl w:val="0"/>
          <w:numId w:val="1"/>
        </w:numPr>
      </w:pPr>
      <w:r>
        <w:t xml:space="preserve">Calculate the slope of </w:t>
      </w:r>
      <w:r w:rsidR="00824C69">
        <w:t xml:space="preserve">the line for </w:t>
      </w:r>
      <w:r>
        <w:t>each metal.</w:t>
      </w:r>
    </w:p>
    <w:p w:rsidR="00F6272A" w:rsidRDefault="00F6272A" w:rsidP="00F6272A"/>
    <w:p w:rsidR="00F6272A" w:rsidRDefault="00F6272A" w:rsidP="00F6272A"/>
    <w:p w:rsidR="00F6272A" w:rsidRDefault="00F6272A" w:rsidP="00F6272A"/>
    <w:p w:rsidR="00F6272A" w:rsidRDefault="00F6272A" w:rsidP="00F6272A">
      <w:pPr>
        <w:pStyle w:val="ListParagraph"/>
        <w:numPr>
          <w:ilvl w:val="0"/>
          <w:numId w:val="1"/>
        </w:numPr>
      </w:pPr>
      <w:r>
        <w:t>What is the significance of the slope shown by this graph?</w:t>
      </w:r>
      <w:r w:rsidR="00824C69">
        <w:t xml:space="preserve"> Does the slope confirm your choice in (2)?</w:t>
      </w:r>
    </w:p>
    <w:p w:rsidR="00F6272A" w:rsidRDefault="00F6272A" w:rsidP="00F6272A"/>
    <w:p w:rsidR="00F6272A" w:rsidRDefault="00F6272A" w:rsidP="00F6272A"/>
    <w:p w:rsidR="00F6272A" w:rsidRDefault="00F6272A" w:rsidP="00F6272A"/>
    <w:p w:rsidR="00824C69" w:rsidRDefault="00824C69" w:rsidP="00F6272A"/>
    <w:p w:rsidR="008620F7" w:rsidRDefault="008620F7" w:rsidP="00F6272A"/>
    <w:p w:rsidR="00F6272A" w:rsidRPr="00D946B5" w:rsidRDefault="00F6272A" w:rsidP="00F6272A">
      <w:pPr>
        <w:rPr>
          <w:b/>
        </w:rPr>
      </w:pPr>
      <w:r w:rsidRPr="00D946B5">
        <w:rPr>
          <w:b/>
        </w:rPr>
        <w:lastRenderedPageBreak/>
        <w:t>Show all of your work in solving the following problems.</w:t>
      </w:r>
      <w:r w:rsidR="00824C69">
        <w:rPr>
          <w:b/>
        </w:rPr>
        <w:t xml:space="preserve"> Put a box around your answer.</w:t>
      </w:r>
    </w:p>
    <w:p w:rsidR="00F6272A" w:rsidRDefault="00F6272A" w:rsidP="00F6272A">
      <w:pPr>
        <w:pStyle w:val="ListParagraph"/>
        <w:numPr>
          <w:ilvl w:val="0"/>
          <w:numId w:val="1"/>
        </w:numPr>
      </w:pPr>
      <w:r>
        <w:t xml:space="preserve">A sample of pure gold occupies a volume of 3.00 </w:t>
      </w:r>
      <w:proofErr w:type="spellStart"/>
      <w:r>
        <w:t>mL</w:t>
      </w:r>
      <w:proofErr w:type="spellEnd"/>
      <w:r>
        <w:t xml:space="preserve"> and has a mass of 57.92 g. What is the density of gold?</w:t>
      </w:r>
    </w:p>
    <w:p w:rsidR="00F6272A" w:rsidRDefault="00F6272A" w:rsidP="00824C69"/>
    <w:p w:rsidR="00F6272A" w:rsidRDefault="00F6272A" w:rsidP="00F6272A">
      <w:pPr>
        <w:ind w:left="360"/>
      </w:pPr>
    </w:p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>If you buy your mother a gold necklace for her birthday (which you should do) and it has a mass of 22.8 g, what will the volume be?</w:t>
      </w:r>
    </w:p>
    <w:p w:rsidR="00F6272A" w:rsidRDefault="00F6272A" w:rsidP="00F6272A">
      <w:pPr>
        <w:pStyle w:val="ListParagraph"/>
      </w:pPr>
    </w:p>
    <w:p w:rsidR="00F6272A" w:rsidRDefault="00F6272A" w:rsidP="00F6272A">
      <w:pPr>
        <w:pStyle w:val="ListParagraph"/>
      </w:pPr>
    </w:p>
    <w:p w:rsidR="00F6272A" w:rsidRDefault="00F6272A" w:rsidP="00F6272A">
      <w:pPr>
        <w:pStyle w:val="ListParagraph"/>
      </w:pPr>
    </w:p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>A piece of lead has a mass of 22.8 g and a volume of 2.10 cm</w:t>
      </w:r>
      <w:r>
        <w:rPr>
          <w:vertAlign w:val="superscript"/>
        </w:rPr>
        <w:t>3</w:t>
      </w:r>
      <w:r>
        <w:t>. What is the density of lead?</w:t>
      </w:r>
    </w:p>
    <w:p w:rsidR="00F6272A" w:rsidRDefault="00F6272A" w:rsidP="00F6272A">
      <w:pPr>
        <w:ind w:left="1080"/>
      </w:pPr>
      <w:r>
        <w:t>If a larger piece of lead were measured, what would the density be? Why?</w:t>
      </w:r>
    </w:p>
    <w:p w:rsidR="00F6272A" w:rsidRDefault="00F6272A" w:rsidP="00824C69"/>
    <w:p w:rsidR="00F6272A" w:rsidRDefault="00F6272A" w:rsidP="00F6272A">
      <w:pPr>
        <w:ind w:left="1080"/>
      </w:pPr>
    </w:p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 xml:space="preserve">Another piece of lead has a volume of 5.65 </w:t>
      </w:r>
      <w:proofErr w:type="spellStart"/>
      <w:r>
        <w:t>mL.</w:t>
      </w:r>
      <w:proofErr w:type="spellEnd"/>
      <w:r>
        <w:t xml:space="preserve"> What is the mass of this piece?</w:t>
      </w:r>
    </w:p>
    <w:p w:rsidR="00F6272A" w:rsidRDefault="00F6272A" w:rsidP="00F6272A">
      <w:pPr>
        <w:ind w:left="360"/>
      </w:pPr>
    </w:p>
    <w:p w:rsidR="00F6272A" w:rsidRDefault="00F6272A" w:rsidP="00F6272A"/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 xml:space="preserve">Which would have a larger mass, 10 </w:t>
      </w:r>
      <w:proofErr w:type="spellStart"/>
      <w:r>
        <w:t>mL</w:t>
      </w:r>
      <w:proofErr w:type="spellEnd"/>
      <w:r>
        <w:t xml:space="preserve"> of gold or 10 </w:t>
      </w:r>
      <w:proofErr w:type="spellStart"/>
      <w:r>
        <w:t>mL</w:t>
      </w:r>
      <w:proofErr w:type="spellEnd"/>
      <w:r>
        <w:t xml:space="preserve"> of platinum? Explain.</w:t>
      </w:r>
    </w:p>
    <w:p w:rsidR="00F6272A" w:rsidRDefault="00F6272A" w:rsidP="009F27E8">
      <w:pPr>
        <w:ind w:firstLine="720"/>
      </w:pPr>
      <w:r>
        <w:t xml:space="preserve">D of </w:t>
      </w:r>
      <w:r w:rsidR="009F27E8">
        <w:t>pla</w:t>
      </w:r>
      <w:r>
        <w:t>t</w:t>
      </w:r>
      <w:r w:rsidR="009F27E8">
        <w:t>inum</w:t>
      </w:r>
      <w:r>
        <w:t xml:space="preserve"> = 21.45 g/</w:t>
      </w:r>
      <w:proofErr w:type="spellStart"/>
      <w:r>
        <w:t>mL</w:t>
      </w:r>
      <w:proofErr w:type="spellEnd"/>
    </w:p>
    <w:p w:rsidR="00F6272A" w:rsidRDefault="00F6272A" w:rsidP="00F6272A">
      <w:pPr>
        <w:ind w:left="1080"/>
      </w:pPr>
    </w:p>
    <w:p w:rsidR="00F6272A" w:rsidRDefault="00F6272A" w:rsidP="00F6272A">
      <w:pPr>
        <w:ind w:left="1080"/>
      </w:pPr>
    </w:p>
    <w:p w:rsidR="00F6272A" w:rsidRDefault="00F6272A" w:rsidP="00F6272A"/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>The density of iron is 7.9 g/cm</w:t>
      </w:r>
      <w:r>
        <w:rPr>
          <w:vertAlign w:val="superscript"/>
        </w:rPr>
        <w:t>3</w:t>
      </w:r>
      <w:r>
        <w:t>. If all the nails in a box have a combined mass of 3,160 g and a combined volume of 400 cm</w:t>
      </w:r>
      <w:r>
        <w:rPr>
          <w:vertAlign w:val="superscript"/>
        </w:rPr>
        <w:t>3</w:t>
      </w:r>
      <w:r>
        <w:t xml:space="preserve">, </w:t>
      </w:r>
      <w:proofErr w:type="gramStart"/>
      <w:r>
        <w:t>are the nails pure iron</w:t>
      </w:r>
      <w:proofErr w:type="gramEnd"/>
      <w:r>
        <w:t>?</w:t>
      </w:r>
    </w:p>
    <w:p w:rsidR="00F6272A" w:rsidRDefault="00F6272A" w:rsidP="00F6272A"/>
    <w:p w:rsidR="00F6272A" w:rsidRDefault="00F6272A" w:rsidP="00F6272A"/>
    <w:p w:rsidR="00F6272A" w:rsidRDefault="00F6272A" w:rsidP="00F6272A"/>
    <w:p w:rsidR="00F6272A" w:rsidRDefault="00F6272A" w:rsidP="00F6272A"/>
    <w:p w:rsidR="00F6272A" w:rsidRDefault="00F6272A" w:rsidP="00F6272A">
      <w:pPr>
        <w:numPr>
          <w:ilvl w:val="0"/>
          <w:numId w:val="1"/>
        </w:numPr>
        <w:spacing w:after="0" w:line="240" w:lineRule="auto"/>
      </w:pPr>
      <w:r>
        <w:t>Silver is often added to gold to make the gold “white.” Does adding silver increase or decrease the density of gold? Explain.</w:t>
      </w:r>
    </w:p>
    <w:p w:rsidR="00F6272A" w:rsidRDefault="00F6272A" w:rsidP="009F27E8">
      <w:pPr>
        <w:ind w:left="360" w:firstLine="360"/>
      </w:pPr>
      <w:r>
        <w:t xml:space="preserve">D of </w:t>
      </w:r>
      <w:r w:rsidR="009F27E8">
        <w:t>silver</w:t>
      </w:r>
      <w:r>
        <w:t xml:space="preserve"> = 10.5 g/</w:t>
      </w:r>
      <w:proofErr w:type="spellStart"/>
      <w:r>
        <w:t>mL</w:t>
      </w:r>
      <w:proofErr w:type="spellEnd"/>
    </w:p>
    <w:p w:rsidR="00F6272A" w:rsidRDefault="00F6272A"/>
    <w:sectPr w:rsidR="00F6272A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6560E"/>
    <w:multiLevelType w:val="hybridMultilevel"/>
    <w:tmpl w:val="B17A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72A"/>
    <w:rsid w:val="0029382C"/>
    <w:rsid w:val="003B3BFC"/>
    <w:rsid w:val="00824C69"/>
    <w:rsid w:val="008620F7"/>
    <w:rsid w:val="009F27E8"/>
    <w:rsid w:val="00A03775"/>
    <w:rsid w:val="00E0371C"/>
    <w:rsid w:val="00E808B1"/>
    <w:rsid w:val="00F22E2D"/>
    <w:rsid w:val="00F6272A"/>
    <w:rsid w:val="00F6771A"/>
    <w:rsid w:val="00FE14B0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ps.k12.co.us\LPS\Home\EMann\gen%20chem\intro,%20meas,%20sf\density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bg1"/>
                </a:solidFill>
              </a:rPr>
              <a:t>Change</a:t>
            </a:r>
            <a:r>
              <a:rPr lang="en-US" baseline="0">
                <a:solidFill>
                  <a:schemeClr val="bg1"/>
                </a:solidFill>
              </a:rPr>
              <a:t> in </a:t>
            </a:r>
            <a:r>
              <a:rPr lang="en-US">
                <a:solidFill>
                  <a:schemeClr val="bg1"/>
                </a:solidFill>
              </a:rPr>
              <a:t>Mass as Volume Increases in Samples of Aluminum and Iron</a:t>
            </a:r>
          </a:p>
        </c:rich>
      </c:tx>
      <c:layout>
        <c:manualLayout>
          <c:xMode val="edge"/>
          <c:yMode val="edge"/>
          <c:x val="0.18843857995601634"/>
          <c:y val="3.0261764260856409E-2"/>
        </c:manualLayout>
      </c:layout>
    </c:title>
    <c:plotArea>
      <c:layout/>
      <c:scatterChart>
        <c:scatterStyle val="lineMarker"/>
        <c:ser>
          <c:idx val="0"/>
          <c:order val="0"/>
          <c:tx>
            <c:v>Al</c:v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xVal>
          <c:yVal>
            <c:numRef>
              <c:f>Sheet1!$A$2:$A$4</c:f>
              <c:numCache>
                <c:formatCode>General</c:formatCode>
                <c:ptCount val="3"/>
                <c:pt idx="0">
                  <c:v>5.4</c:v>
                </c:pt>
                <c:pt idx="1">
                  <c:v>10.8</c:v>
                </c:pt>
                <c:pt idx="2">
                  <c:v>15.6</c:v>
                </c:pt>
              </c:numCache>
            </c:numRef>
          </c:yVal>
        </c:ser>
        <c:ser>
          <c:idx val="1"/>
          <c:order val="1"/>
          <c:tx>
            <c:v>Fe</c:v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Sheet1!$D$2:$D$4</c:f>
              <c:numCache>
                <c:formatCode>General</c:formatCode>
                <c:ptCount val="3"/>
                <c:pt idx="0">
                  <c:v>1.5</c:v>
                </c:pt>
                <c:pt idx="1">
                  <c:v>3</c:v>
                </c:pt>
                <c:pt idx="2">
                  <c:v>4.5</c:v>
                </c:pt>
              </c:numCache>
            </c:numRef>
          </c:xVal>
          <c:yVal>
            <c:numRef>
              <c:f>Sheet1!$C$2:$C$4</c:f>
              <c:numCache>
                <c:formatCode>General</c:formatCode>
                <c:ptCount val="3"/>
                <c:pt idx="0">
                  <c:v>11.5</c:v>
                </c:pt>
                <c:pt idx="1">
                  <c:v>23.1</c:v>
                </c:pt>
                <c:pt idx="2">
                  <c:v>34.6</c:v>
                </c:pt>
              </c:numCache>
            </c:numRef>
          </c:yVal>
        </c:ser>
        <c:axId val="46803584"/>
        <c:axId val="46826240"/>
      </c:scatterChart>
      <c:valAx>
        <c:axId val="468035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 (mL)</a:t>
                </a:r>
              </a:p>
            </c:rich>
          </c:tx>
          <c:layout/>
        </c:title>
        <c:numFmt formatCode="General" sourceLinked="1"/>
        <c:tickLblPos val="nextTo"/>
        <c:crossAx val="46826240"/>
        <c:crosses val="autoZero"/>
        <c:crossBetween val="midCat"/>
      </c:valAx>
      <c:valAx>
        <c:axId val="46826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Mass (g)</a:t>
                </a:r>
              </a:p>
            </c:rich>
          </c:tx>
          <c:layout/>
        </c:title>
        <c:numFmt formatCode="General" sourceLinked="1"/>
        <c:tickLblPos val="nextTo"/>
        <c:crossAx val="46803584"/>
        <c:crosses val="autoZero"/>
        <c:crossBetween val="midCat"/>
      </c:valAx>
    </c:plotArea>
    <c:plotVisOnly val="1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>Littleton Public Schools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2012-08-31T13:43:00Z</dcterms:created>
  <dcterms:modified xsi:type="dcterms:W3CDTF">2012-08-31T13:43:00Z</dcterms:modified>
</cp:coreProperties>
</file>