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4B" w:rsidRDefault="00572F4B" w:rsidP="00572F4B">
      <w:pPr>
        <w:spacing w:after="0" w:line="240" w:lineRule="auto"/>
        <w:rPr>
          <w:rFonts w:ascii="Copperplate Gothic Bold" w:hAnsi="Copperplate Gothic Bold"/>
        </w:rPr>
      </w:pPr>
      <w:r>
        <w:rPr>
          <w:rFonts w:ascii="Copperplate Gothic Bold" w:hAnsi="Copperplate Gothic Bold"/>
        </w:rPr>
        <w:t>Name_________________________________________________________Per_______Date__________</w:t>
      </w:r>
    </w:p>
    <w:p w:rsidR="00572F4B" w:rsidRDefault="00572F4B" w:rsidP="00572F4B">
      <w:pPr>
        <w:spacing w:after="0" w:line="240" w:lineRule="auto"/>
        <w:rPr>
          <w:rFonts w:eastAsia="Times New Roman" w:cs="Calibri"/>
          <w:bCs/>
          <w:color w:val="000000"/>
          <w:sz w:val="28"/>
          <w:szCs w:val="28"/>
        </w:rPr>
      </w:pPr>
      <w:r>
        <w:rPr>
          <w:rFonts w:ascii="Copperplate Gothic Bold" w:eastAsia="Times New Roman" w:hAnsi="Copperplate Gothic Bold" w:cs="Calibri"/>
          <w:bCs/>
          <w:color w:val="000000"/>
          <w:sz w:val="28"/>
          <w:szCs w:val="28"/>
        </w:rPr>
        <w:t>Investigation of Energy Transfer in Different Atmospheric Gases</w:t>
      </w:r>
      <w:r>
        <w:rPr>
          <w:rFonts w:eastAsia="Times New Roman" w:cs="Calibri"/>
          <w:bCs/>
          <w:color w:val="000000"/>
          <w:sz w:val="28"/>
          <w:szCs w:val="28"/>
        </w:rPr>
        <w:t xml:space="preserve">  </w:t>
      </w:r>
    </w:p>
    <w:p w:rsidR="00572F4B" w:rsidRDefault="00572F4B" w:rsidP="00572F4B">
      <w:pPr>
        <w:spacing w:after="0" w:line="240" w:lineRule="auto"/>
        <w:rPr>
          <w:b/>
          <w:sz w:val="28"/>
          <w:szCs w:val="28"/>
          <w:u w:val="single"/>
        </w:rPr>
      </w:pPr>
    </w:p>
    <w:p w:rsidR="001340A9" w:rsidRDefault="001340A9" w:rsidP="00572F4B">
      <w:pPr>
        <w:spacing w:line="240" w:lineRule="auto"/>
      </w:pPr>
      <w:r>
        <w:rPr>
          <w:rFonts w:asciiTheme="minorHAnsi" w:hAnsiTheme="minorHAnsi" w:cstheme="minorHAnsi"/>
          <w:b/>
          <w:sz w:val="24"/>
          <w:szCs w:val="24"/>
          <w:u w:val="single"/>
        </w:rPr>
        <w:t>Background Information</w:t>
      </w:r>
      <w:r w:rsidRPr="00632E5E">
        <w:t xml:space="preserve"> </w:t>
      </w:r>
    </w:p>
    <w:p w:rsidR="00572F4B" w:rsidRPr="00632E5E" w:rsidRDefault="00572F4B" w:rsidP="00F975C6">
      <w:pPr>
        <w:spacing w:after="0" w:line="240" w:lineRule="auto"/>
      </w:pPr>
      <w:r w:rsidRPr="00632E5E">
        <w:t>The greenhouse effect is a natural warming of Earth’s lower atmosphere and Earth’s surface. The major gases involved in the greenhouse effect are water vapor, carbon dioxide, and methane. These greenhouse gases allow solar radiation to go through the atmosphere and reach Earth’s surface. Most of this energy is absorbed at Earth’s surface and radiated back into the atmosphere as infrared radiation. The greenhouse gases trap this infrared radiation and keep it close to Earth’s surface which causes the lower atmosphere to warm up. Without the greenhouse effect, Earth would be much too cold to support most types of life presently living on Earth. But an increase in the greenhouse effect could be devastating for life on Earth.</w:t>
      </w:r>
    </w:p>
    <w:p w:rsidR="00572F4B" w:rsidRPr="00632E5E" w:rsidRDefault="00572F4B" w:rsidP="00F975C6">
      <w:pPr>
        <w:spacing w:after="0" w:line="240" w:lineRule="auto"/>
      </w:pPr>
      <w:r w:rsidRPr="00632E5E">
        <w:tab/>
        <w:t xml:space="preserve">Scientific studies indicate that human activities over the last 200-300 years have strengthened the greenhouse effect. </w:t>
      </w:r>
      <w:r w:rsidR="009572D4" w:rsidRPr="00632E5E">
        <w:t>When the greenhouse effect is strengthened, global warming occurs. Global warming is a trend showing an increase in average global temperatures.  Some human a</w:t>
      </w:r>
      <w:r w:rsidRPr="00632E5E">
        <w:t xml:space="preserve">ctivities </w:t>
      </w:r>
      <w:r w:rsidRPr="00632E5E">
        <w:rPr>
          <w:i/>
        </w:rPr>
        <w:t>add</w:t>
      </w:r>
      <w:r w:rsidRPr="00632E5E">
        <w:t xml:space="preserve"> </w:t>
      </w:r>
      <w:r w:rsidR="009572D4" w:rsidRPr="00632E5E">
        <w:t xml:space="preserve">water vapor, carbon dioxide, or methane to the atmosphere and other activities </w:t>
      </w:r>
      <w:r w:rsidR="009572D4" w:rsidRPr="00632E5E">
        <w:rPr>
          <w:i/>
        </w:rPr>
        <w:t>reduce</w:t>
      </w:r>
      <w:r w:rsidR="009572D4" w:rsidRPr="00632E5E">
        <w:t xml:space="preserve"> the absorption of greenhouse gases, specifically carbon dioxide. There are many features on the surface of the Earth that absorb carbon dioxide. These are called “carbon sinks.”  Oceans, rocks, and plant life are all examples of carbon sinks because they take in carbon dioxide from the atmosphere. </w:t>
      </w:r>
      <w:r w:rsidR="00632E5E" w:rsidRPr="00632E5E">
        <w:t>In order to maintain a fairly constant global temperature, the release of greenhouse gases and the absorption of greenhouse gases must be balanced.</w:t>
      </w:r>
    </w:p>
    <w:p w:rsidR="00632E5E" w:rsidRDefault="00632E5E" w:rsidP="00572F4B">
      <w:pPr>
        <w:spacing w:after="0" w:line="240" w:lineRule="auto"/>
      </w:pPr>
      <w:r>
        <w:tab/>
        <w:t>In this experiment you will investigate how</w:t>
      </w:r>
      <w:r w:rsidR="0084301F">
        <w:t xml:space="preserve"> well</w:t>
      </w:r>
      <w:r>
        <w:t xml:space="preserve"> different </w:t>
      </w:r>
      <w:proofErr w:type="gramStart"/>
      <w:r>
        <w:t>greenhouse  gases</w:t>
      </w:r>
      <w:proofErr w:type="gramEnd"/>
      <w:r>
        <w:t xml:space="preserve"> trap heat. Clear, plastic bottles will be filled with greenhouse gases and placed in the sun. The change in temperature will be measured for each bottle. </w:t>
      </w:r>
    </w:p>
    <w:p w:rsidR="00632E5E" w:rsidRPr="00D0765D" w:rsidRDefault="00D0765D" w:rsidP="00572F4B">
      <w:pPr>
        <w:spacing w:after="0" w:line="240" w:lineRule="auto"/>
      </w:pPr>
      <w:proofErr w:type="spellStart"/>
      <w:r>
        <w:t>Tarbuck</w:t>
      </w:r>
      <w:proofErr w:type="gramStart"/>
      <w:r>
        <w:t>,E</w:t>
      </w:r>
      <w:proofErr w:type="spellEnd"/>
      <w:proofErr w:type="gramEnd"/>
      <w:r>
        <w:t xml:space="preserve">. and </w:t>
      </w:r>
      <w:proofErr w:type="spellStart"/>
      <w:r>
        <w:t>Lutgens</w:t>
      </w:r>
      <w:proofErr w:type="spellEnd"/>
      <w:r>
        <w:t xml:space="preserve">, F. 2011. </w:t>
      </w:r>
      <w:proofErr w:type="gramStart"/>
      <w:r w:rsidRPr="00D0765D">
        <w:rPr>
          <w:i/>
        </w:rPr>
        <w:t>Earth Science</w:t>
      </w:r>
      <w:r>
        <w:t>.</w:t>
      </w:r>
      <w:proofErr w:type="gramEnd"/>
      <w:r>
        <w:t xml:space="preserve"> </w:t>
      </w:r>
      <w:proofErr w:type="gramStart"/>
      <w:r>
        <w:t>Pearson, Upper Saddle River, NJ.</w:t>
      </w:r>
      <w:proofErr w:type="gramEnd"/>
    </w:p>
    <w:p w:rsidR="00572F4B" w:rsidRPr="00632E5E" w:rsidRDefault="00572F4B" w:rsidP="00572F4B">
      <w:pPr>
        <w:spacing w:after="0" w:line="240" w:lineRule="auto"/>
        <w:rPr>
          <w:b/>
          <w:u w:val="single"/>
        </w:rPr>
      </w:pPr>
    </w:p>
    <w:p w:rsidR="00D0765D" w:rsidRPr="001340A9" w:rsidRDefault="001340A9" w:rsidP="00D0765D">
      <w:pPr>
        <w:rPr>
          <w:rFonts w:asciiTheme="minorHAnsi" w:hAnsiTheme="minorHAnsi" w:cstheme="minorHAnsi"/>
          <w:b/>
          <w:sz w:val="24"/>
          <w:szCs w:val="24"/>
          <w:u w:val="single"/>
        </w:rPr>
      </w:pPr>
      <w:proofErr w:type="gramStart"/>
      <w:r>
        <w:rPr>
          <w:rFonts w:asciiTheme="minorHAnsi" w:hAnsiTheme="minorHAnsi" w:cstheme="minorHAnsi"/>
          <w:b/>
          <w:sz w:val="24"/>
          <w:szCs w:val="24"/>
          <w:u w:val="single"/>
        </w:rPr>
        <w:t>Problem  Stat</w:t>
      </w:r>
      <w:r w:rsidR="00F975C6">
        <w:rPr>
          <w:rFonts w:asciiTheme="minorHAnsi" w:hAnsiTheme="minorHAnsi" w:cstheme="minorHAnsi"/>
          <w:b/>
          <w:sz w:val="24"/>
          <w:szCs w:val="24"/>
          <w:u w:val="single"/>
        </w:rPr>
        <w:t>e</w:t>
      </w:r>
      <w:r>
        <w:rPr>
          <w:rFonts w:asciiTheme="minorHAnsi" w:hAnsiTheme="minorHAnsi" w:cstheme="minorHAnsi"/>
          <w:b/>
          <w:sz w:val="24"/>
          <w:szCs w:val="24"/>
          <w:u w:val="single"/>
        </w:rPr>
        <w:t>ment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56"/>
      </w:tblGrid>
      <w:tr w:rsidR="00D0765D" w:rsidRPr="00C8618B" w:rsidTr="00F975C6">
        <w:trPr>
          <w:trHeight w:val="3861"/>
        </w:trPr>
        <w:tc>
          <w:tcPr>
            <w:tcW w:w="8856" w:type="dxa"/>
          </w:tcPr>
          <w:p w:rsidR="00D0765D" w:rsidRPr="00C8618B" w:rsidRDefault="001340A9" w:rsidP="001340A9">
            <w:pPr>
              <w:pStyle w:val="ListParagraph"/>
              <w:numPr>
                <w:ilvl w:val="0"/>
                <w:numId w:val="5"/>
              </w:numPr>
            </w:pPr>
            <w:r>
              <w:t xml:space="preserve"> </w:t>
            </w:r>
            <w:r w:rsidR="00D0765D" w:rsidRPr="00C8618B">
              <w:t>What is the purpose of this investigation?  (How does __</w:t>
            </w:r>
            <w:r w:rsidR="00D0765D" w:rsidRPr="001340A9">
              <w:rPr>
                <w:u w:val="single"/>
              </w:rPr>
              <w:t>IV</w:t>
            </w:r>
            <w:r w:rsidR="00D0765D" w:rsidRPr="00C8618B">
              <w:t>__ affect __</w:t>
            </w:r>
            <w:r w:rsidR="00D0765D" w:rsidRPr="001340A9">
              <w:rPr>
                <w:u w:val="single"/>
              </w:rPr>
              <w:t>DV</w:t>
            </w:r>
            <w:r w:rsidR="00D0765D" w:rsidRPr="00C8618B">
              <w:t>__?)</w:t>
            </w:r>
          </w:p>
          <w:p w:rsidR="00D0765D" w:rsidRPr="00C8618B" w:rsidRDefault="00D0765D" w:rsidP="001340A9"/>
          <w:p w:rsidR="00D0765D" w:rsidRPr="00C8618B" w:rsidRDefault="00D0765D" w:rsidP="001340A9"/>
          <w:p w:rsidR="00D0765D" w:rsidRDefault="00D0765D" w:rsidP="001340A9"/>
          <w:p w:rsidR="00D0765D" w:rsidRPr="00C8618B" w:rsidRDefault="00D0765D" w:rsidP="001340A9"/>
          <w:p w:rsidR="00D0765D" w:rsidRPr="00C8618B" w:rsidRDefault="00D0765D" w:rsidP="001340A9"/>
          <w:p w:rsidR="00D0765D" w:rsidRPr="00C8618B" w:rsidRDefault="001340A9" w:rsidP="001340A9">
            <w:pPr>
              <w:pStyle w:val="ListParagraph"/>
              <w:numPr>
                <w:ilvl w:val="0"/>
                <w:numId w:val="5"/>
              </w:numPr>
            </w:pPr>
            <w:r>
              <w:t xml:space="preserve"> </w:t>
            </w:r>
            <w:r w:rsidR="00D0765D" w:rsidRPr="00C8618B">
              <w:t>What is the independent variable? (What variable are we changing?)</w:t>
            </w:r>
          </w:p>
          <w:p w:rsidR="00D0765D" w:rsidRPr="00C8618B" w:rsidRDefault="00D0765D" w:rsidP="001340A9"/>
          <w:p w:rsidR="00D0765D" w:rsidRPr="00C8618B" w:rsidRDefault="00D0765D" w:rsidP="001340A9"/>
          <w:p w:rsidR="00D0765D" w:rsidRPr="00C8618B" w:rsidRDefault="001340A9" w:rsidP="001340A9">
            <w:pPr>
              <w:pStyle w:val="ListParagraph"/>
              <w:numPr>
                <w:ilvl w:val="0"/>
                <w:numId w:val="5"/>
              </w:numPr>
            </w:pPr>
            <w:r>
              <w:t xml:space="preserve"> </w:t>
            </w:r>
            <w:r w:rsidR="00D0765D" w:rsidRPr="00C8618B">
              <w:t>What is the dependent variable? (What variable are we measuring?)</w:t>
            </w:r>
          </w:p>
          <w:p w:rsidR="00D0765D" w:rsidRPr="00C8618B" w:rsidRDefault="00D0765D" w:rsidP="001340A9"/>
          <w:p w:rsidR="00D0765D" w:rsidRPr="00C8618B" w:rsidRDefault="00D0765D" w:rsidP="001340A9"/>
          <w:p w:rsidR="00D0765D" w:rsidRPr="00C8618B" w:rsidRDefault="001340A9" w:rsidP="001340A9">
            <w:pPr>
              <w:pStyle w:val="ListParagraph"/>
              <w:numPr>
                <w:ilvl w:val="0"/>
                <w:numId w:val="5"/>
              </w:numPr>
            </w:pPr>
            <w:r>
              <w:t xml:space="preserve"> </w:t>
            </w:r>
            <w:r w:rsidR="00D0765D" w:rsidRPr="00C8618B">
              <w:t xml:space="preserve">What conditions </w:t>
            </w:r>
            <w:r>
              <w:t>should</w:t>
            </w:r>
            <w:r w:rsidR="00D0765D" w:rsidRPr="00C8618B">
              <w:t xml:space="preserve"> be held constant in this investigation? </w:t>
            </w:r>
          </w:p>
          <w:p w:rsidR="00D0765D" w:rsidRPr="00C8618B" w:rsidRDefault="00D0765D" w:rsidP="001340A9"/>
          <w:p w:rsidR="00D0765D" w:rsidRPr="00C8618B" w:rsidRDefault="00D0765D" w:rsidP="001340A9"/>
        </w:tc>
      </w:tr>
      <w:tr w:rsidR="001340A9" w:rsidRPr="00C8618B" w:rsidTr="00F975C6">
        <w:tc>
          <w:tcPr>
            <w:tcW w:w="8856" w:type="dxa"/>
          </w:tcPr>
          <w:p w:rsidR="001340A9" w:rsidRDefault="001340A9" w:rsidP="001340A9"/>
        </w:tc>
      </w:tr>
    </w:tbl>
    <w:p w:rsidR="00D0765D" w:rsidRPr="001340A9" w:rsidRDefault="001340A9" w:rsidP="00F975C6">
      <w:pPr>
        <w:spacing w:after="0"/>
        <w:rPr>
          <w:b/>
          <w:sz w:val="24"/>
          <w:szCs w:val="24"/>
          <w:u w:val="single"/>
        </w:rPr>
      </w:pPr>
      <w:r>
        <w:rPr>
          <w:b/>
          <w:sz w:val="24"/>
          <w:szCs w:val="24"/>
          <w:u w:val="single"/>
        </w:rPr>
        <w:t>Hypothesis</w:t>
      </w:r>
    </w:p>
    <w:tbl>
      <w:tblPr>
        <w:tblStyle w:val="TableGrid"/>
        <w:tblW w:w="0" w:type="auto"/>
        <w:tblLook w:val="01E0" w:firstRow="1" w:lastRow="1" w:firstColumn="1" w:lastColumn="1" w:noHBand="0" w:noVBand="0"/>
      </w:tblPr>
      <w:tblGrid>
        <w:gridCol w:w="9918"/>
      </w:tblGrid>
      <w:tr w:rsidR="00D0765D" w:rsidRPr="00C8618B" w:rsidTr="00F975C6">
        <w:tc>
          <w:tcPr>
            <w:tcW w:w="9918" w:type="dxa"/>
            <w:tcBorders>
              <w:top w:val="nil"/>
              <w:left w:val="nil"/>
              <w:bottom w:val="nil"/>
              <w:right w:val="nil"/>
            </w:tcBorders>
          </w:tcPr>
          <w:p w:rsidR="00D0765D" w:rsidRPr="00C8618B" w:rsidRDefault="001340A9" w:rsidP="00F975C6">
            <w:pPr>
              <w:pStyle w:val="ListParagraph"/>
              <w:numPr>
                <w:ilvl w:val="0"/>
                <w:numId w:val="6"/>
              </w:numPr>
            </w:pPr>
            <w:r>
              <w:t xml:space="preserve"> </w:t>
            </w:r>
            <w:r w:rsidR="00D0765D" w:rsidRPr="00C8618B">
              <w:t>What effect will the independent variable have on the dependent variable?</w:t>
            </w:r>
          </w:p>
          <w:p w:rsidR="00D0765D" w:rsidRPr="00C8618B" w:rsidRDefault="00D0765D" w:rsidP="001340A9"/>
          <w:p w:rsidR="00D0765D" w:rsidRPr="00C8618B" w:rsidRDefault="00D0765D" w:rsidP="001340A9"/>
          <w:p w:rsidR="00D0765D" w:rsidRPr="00C8618B" w:rsidRDefault="00D0765D" w:rsidP="001340A9"/>
          <w:p w:rsidR="00D0765D" w:rsidRPr="00C8618B" w:rsidRDefault="00D0765D" w:rsidP="001340A9"/>
          <w:p w:rsidR="00D0765D" w:rsidRPr="00C8618B" w:rsidRDefault="001340A9" w:rsidP="001340A9">
            <w:pPr>
              <w:pStyle w:val="ListParagraph"/>
              <w:numPr>
                <w:ilvl w:val="0"/>
                <w:numId w:val="6"/>
              </w:numPr>
            </w:pPr>
            <w:r>
              <w:t xml:space="preserve"> </w:t>
            </w:r>
            <w:r w:rsidR="00D0765D" w:rsidRPr="00E11E5C">
              <w:rPr>
                <w:i/>
              </w:rPr>
              <w:t>Why</w:t>
            </w:r>
            <w:r w:rsidR="00D0765D" w:rsidRPr="00C8618B">
              <w:t xml:space="preserve"> does the independent variable affect the dependent variable</w:t>
            </w:r>
            <w:r w:rsidR="001816C1">
              <w:t xml:space="preserve"> this way</w:t>
            </w:r>
            <w:r w:rsidR="00D0765D" w:rsidRPr="00C8618B">
              <w:t>?</w:t>
            </w:r>
          </w:p>
          <w:p w:rsidR="00D0765D" w:rsidRPr="00C8618B" w:rsidRDefault="00D0765D" w:rsidP="001340A9"/>
          <w:p w:rsidR="00D0765D" w:rsidRPr="00C8618B" w:rsidRDefault="00D0765D" w:rsidP="001340A9"/>
          <w:p w:rsidR="001340A9" w:rsidRDefault="001340A9" w:rsidP="001340A9">
            <w:pPr>
              <w:pStyle w:val="ListParagraph"/>
              <w:numPr>
                <w:ilvl w:val="0"/>
                <w:numId w:val="6"/>
              </w:numPr>
            </w:pPr>
            <w:r>
              <w:lastRenderedPageBreak/>
              <w:t xml:space="preserve">Provide a supporting statement from </w:t>
            </w:r>
            <w:r w:rsidR="0084301F">
              <w:t xml:space="preserve">a </w:t>
            </w:r>
            <w:r>
              <w:t xml:space="preserve">reliable text or website </w:t>
            </w:r>
          </w:p>
          <w:p w:rsidR="001340A9" w:rsidRDefault="001340A9" w:rsidP="001340A9">
            <w:pPr>
              <w:pStyle w:val="ListParagraph"/>
            </w:pPr>
          </w:p>
          <w:p w:rsidR="001340A9" w:rsidRDefault="001340A9" w:rsidP="001340A9">
            <w:pPr>
              <w:pStyle w:val="ListParagraph"/>
            </w:pPr>
          </w:p>
          <w:p w:rsidR="001340A9" w:rsidRDefault="001340A9" w:rsidP="001340A9">
            <w:pPr>
              <w:pStyle w:val="ListParagraph"/>
            </w:pPr>
          </w:p>
          <w:p w:rsidR="001340A9" w:rsidRDefault="001340A9" w:rsidP="00F975C6"/>
          <w:p w:rsidR="001340A9" w:rsidRDefault="001340A9" w:rsidP="001340A9">
            <w:pPr>
              <w:pStyle w:val="ListParagraph"/>
            </w:pPr>
          </w:p>
          <w:p w:rsidR="00D0765D" w:rsidRDefault="001340A9" w:rsidP="001340A9">
            <w:pPr>
              <w:pStyle w:val="ListParagraph"/>
              <w:numPr>
                <w:ilvl w:val="0"/>
                <w:numId w:val="6"/>
              </w:numPr>
            </w:pPr>
            <w:r>
              <w:t xml:space="preserve">Add an </w:t>
            </w:r>
            <w:r w:rsidR="0084301F">
              <w:t xml:space="preserve">APA </w:t>
            </w:r>
            <w:r w:rsidR="0084301F" w:rsidRPr="0084301F">
              <w:rPr>
                <w:i/>
                <w:u w:val="single"/>
              </w:rPr>
              <w:t>in-</w:t>
            </w:r>
            <w:r w:rsidR="00D0765D" w:rsidRPr="0084301F">
              <w:rPr>
                <w:i/>
                <w:u w:val="single"/>
              </w:rPr>
              <w:t>text</w:t>
            </w:r>
            <w:r w:rsidR="00D0765D">
              <w:t xml:space="preserve"> citation</w:t>
            </w:r>
            <w:r>
              <w:t xml:space="preserve"> to the statement above. Ex:  </w:t>
            </w:r>
            <w:r w:rsidR="00D0765D">
              <w:t xml:space="preserve"> </w:t>
            </w:r>
            <w:r>
              <w:rPr>
                <w:b/>
                <w:color w:val="000000"/>
                <w:shd w:val="clear" w:color="auto" w:fill="FFFFFF"/>
              </w:rPr>
              <w:t xml:space="preserve">(Dobson, Holman &amp; Roberts, </w:t>
            </w:r>
            <w:r w:rsidR="00D0765D" w:rsidRPr="001340A9">
              <w:rPr>
                <w:b/>
                <w:color w:val="000000"/>
                <w:shd w:val="clear" w:color="auto" w:fill="FFFFFF"/>
              </w:rPr>
              <w:t>2003)</w:t>
            </w:r>
          </w:p>
          <w:p w:rsidR="00D0765D" w:rsidRDefault="00D0765D" w:rsidP="001340A9"/>
          <w:p w:rsidR="00D0765D" w:rsidRDefault="00D0765D" w:rsidP="001340A9"/>
          <w:p w:rsidR="001340A9" w:rsidRDefault="001340A9" w:rsidP="001340A9">
            <w:pPr>
              <w:pStyle w:val="ListParagraph"/>
              <w:numPr>
                <w:ilvl w:val="0"/>
                <w:numId w:val="6"/>
              </w:numPr>
            </w:pPr>
            <w:r>
              <w:t xml:space="preserve"> </w:t>
            </w:r>
            <w:r w:rsidR="00D0765D">
              <w:t>APA Reference</w:t>
            </w:r>
            <w:r w:rsidR="0084301F">
              <w:t xml:space="preserve"> at the end of the text</w:t>
            </w:r>
            <w:r>
              <w:t>:</w:t>
            </w:r>
          </w:p>
          <w:p w:rsidR="00D0765D" w:rsidRPr="00C8618B" w:rsidRDefault="001340A9" w:rsidP="001340A9">
            <w:pPr>
              <w:pStyle w:val="ListParagraph"/>
            </w:pPr>
            <w:r>
              <w:t xml:space="preserve">Example:  </w:t>
            </w:r>
            <w:r w:rsidR="00D0765D">
              <w:t xml:space="preserve"> </w:t>
            </w:r>
            <w:r w:rsidR="00D0765D" w:rsidRPr="001340A9">
              <w:rPr>
                <w:b/>
                <w:color w:val="000000"/>
                <w:shd w:val="clear" w:color="auto" w:fill="FFFFFF"/>
              </w:rPr>
              <w:t>Dobson, K., Holman, J., &amp; Roberts, M. (2003).</w:t>
            </w:r>
            <w:r w:rsidR="00D0765D" w:rsidRPr="001340A9">
              <w:rPr>
                <w:rStyle w:val="apple-converted-space"/>
                <w:b/>
                <w:color w:val="000000"/>
                <w:shd w:val="clear" w:color="auto" w:fill="FFFFFF"/>
              </w:rPr>
              <w:t> </w:t>
            </w:r>
            <w:r w:rsidR="00D0765D" w:rsidRPr="001340A9">
              <w:rPr>
                <w:b/>
                <w:i/>
                <w:iCs/>
                <w:color w:val="000000"/>
                <w:shd w:val="clear" w:color="auto" w:fill="FFFFFF"/>
              </w:rPr>
              <w:t>Holt science spectrum: Physical science</w:t>
            </w:r>
            <w:r w:rsidR="00D0765D" w:rsidRPr="001340A9">
              <w:rPr>
                <w:b/>
                <w:color w:val="000000"/>
                <w:shd w:val="clear" w:color="auto" w:fill="FFFFFF"/>
              </w:rPr>
              <w:t>. Austin: Holt Rinehart &amp; Winston. Pp. 748-49</w:t>
            </w:r>
          </w:p>
          <w:p w:rsidR="00D0765D" w:rsidRPr="00C8618B" w:rsidRDefault="00D0765D" w:rsidP="001340A9"/>
          <w:p w:rsidR="00D0765D" w:rsidRPr="00C8618B" w:rsidRDefault="00D0765D" w:rsidP="001340A9"/>
          <w:p w:rsidR="00D0765D" w:rsidRPr="00C8618B" w:rsidRDefault="00D0765D" w:rsidP="001340A9"/>
        </w:tc>
      </w:tr>
    </w:tbl>
    <w:p w:rsidR="001340A9" w:rsidRDefault="001340A9" w:rsidP="00572F4B">
      <w:pPr>
        <w:spacing w:after="0" w:line="240" w:lineRule="auto"/>
        <w:rPr>
          <w:b/>
          <w:sz w:val="28"/>
          <w:szCs w:val="28"/>
          <w:u w:val="single"/>
        </w:rPr>
      </w:pPr>
    </w:p>
    <w:tbl>
      <w:tblPr>
        <w:tblStyle w:val="TableGrid"/>
        <w:tblpPr w:leftFromText="180" w:rightFromText="180" w:vertAnchor="text" w:horzAnchor="page" w:tblpX="5593" w:tblpY="212"/>
        <w:tblOverlap w:val="never"/>
        <w:tblW w:w="0" w:type="auto"/>
        <w:tblLook w:val="04A0" w:firstRow="1" w:lastRow="0" w:firstColumn="1" w:lastColumn="0" w:noHBand="0" w:noVBand="1"/>
      </w:tblPr>
      <w:tblGrid>
        <w:gridCol w:w="1155"/>
        <w:gridCol w:w="1155"/>
      </w:tblGrid>
      <w:tr w:rsidR="00E90C18" w:rsidTr="00E90C18">
        <w:trPr>
          <w:trHeight w:val="236"/>
        </w:trPr>
        <w:tc>
          <w:tcPr>
            <w:tcW w:w="1155" w:type="dxa"/>
            <w:tcBorders>
              <w:top w:val="single" w:sz="4" w:space="0" w:color="auto"/>
              <w:left w:val="single" w:sz="4" w:space="0" w:color="auto"/>
              <w:bottom w:val="single" w:sz="4" w:space="0" w:color="auto"/>
              <w:right w:val="single" w:sz="4" w:space="0" w:color="auto"/>
            </w:tcBorders>
            <w:hideMark/>
          </w:tcPr>
          <w:p w:rsidR="00E90C18" w:rsidRDefault="00E90C18" w:rsidP="00E90C18">
            <w:pPr>
              <w:jc w:val="center"/>
              <w:rPr>
                <w:sz w:val="18"/>
                <w:szCs w:val="18"/>
              </w:rPr>
            </w:pPr>
            <w:r>
              <w:rPr>
                <w:sz w:val="18"/>
                <w:szCs w:val="18"/>
              </w:rPr>
              <w:t>Group #</w:t>
            </w:r>
          </w:p>
        </w:tc>
        <w:tc>
          <w:tcPr>
            <w:tcW w:w="1155" w:type="dxa"/>
            <w:tcBorders>
              <w:top w:val="single" w:sz="4" w:space="0" w:color="auto"/>
              <w:left w:val="single" w:sz="4" w:space="0" w:color="auto"/>
              <w:bottom w:val="single" w:sz="4" w:space="0" w:color="auto"/>
              <w:right w:val="single" w:sz="4" w:space="0" w:color="auto"/>
            </w:tcBorders>
            <w:hideMark/>
          </w:tcPr>
          <w:p w:rsidR="00E90C18" w:rsidRDefault="00E90C18" w:rsidP="00E90C18">
            <w:pPr>
              <w:jc w:val="center"/>
              <w:rPr>
                <w:sz w:val="18"/>
                <w:szCs w:val="18"/>
              </w:rPr>
            </w:pPr>
            <w:r>
              <w:rPr>
                <w:sz w:val="18"/>
                <w:szCs w:val="18"/>
              </w:rPr>
              <w:t>Gas</w:t>
            </w:r>
          </w:p>
        </w:tc>
      </w:tr>
      <w:tr w:rsidR="00E90C18" w:rsidTr="00E90C18">
        <w:trPr>
          <w:trHeight w:val="248"/>
        </w:trPr>
        <w:tc>
          <w:tcPr>
            <w:tcW w:w="1155" w:type="dxa"/>
            <w:tcBorders>
              <w:top w:val="single" w:sz="4" w:space="0" w:color="auto"/>
              <w:left w:val="single" w:sz="4" w:space="0" w:color="auto"/>
              <w:bottom w:val="single" w:sz="4" w:space="0" w:color="auto"/>
              <w:right w:val="single" w:sz="4" w:space="0" w:color="auto"/>
            </w:tcBorders>
            <w:hideMark/>
          </w:tcPr>
          <w:p w:rsidR="00E90C18" w:rsidRDefault="00E90C18" w:rsidP="00E90C18">
            <w:pPr>
              <w:jc w:val="center"/>
              <w:rPr>
                <w:sz w:val="18"/>
                <w:szCs w:val="18"/>
              </w:rPr>
            </w:pPr>
            <w:r>
              <w:rPr>
                <w:sz w:val="18"/>
                <w:szCs w:val="18"/>
              </w:rPr>
              <w:t>1</w:t>
            </w:r>
          </w:p>
        </w:tc>
        <w:tc>
          <w:tcPr>
            <w:tcW w:w="1155" w:type="dxa"/>
            <w:tcBorders>
              <w:top w:val="single" w:sz="4" w:space="0" w:color="auto"/>
              <w:left w:val="single" w:sz="4" w:space="0" w:color="auto"/>
              <w:bottom w:val="single" w:sz="4" w:space="0" w:color="auto"/>
              <w:right w:val="single" w:sz="4" w:space="0" w:color="auto"/>
            </w:tcBorders>
            <w:hideMark/>
          </w:tcPr>
          <w:p w:rsidR="00E90C18" w:rsidRDefault="00E90C18" w:rsidP="00E90C18">
            <w:pPr>
              <w:jc w:val="center"/>
              <w:rPr>
                <w:sz w:val="18"/>
                <w:szCs w:val="18"/>
              </w:rPr>
            </w:pPr>
            <w:r>
              <w:t>CO</w:t>
            </w:r>
            <w:r>
              <w:rPr>
                <w:vertAlign w:val="subscript"/>
              </w:rPr>
              <w:t>2</w:t>
            </w:r>
          </w:p>
        </w:tc>
      </w:tr>
      <w:tr w:rsidR="00E90C18" w:rsidTr="00E90C18">
        <w:trPr>
          <w:trHeight w:val="236"/>
        </w:trPr>
        <w:tc>
          <w:tcPr>
            <w:tcW w:w="1155" w:type="dxa"/>
            <w:tcBorders>
              <w:top w:val="single" w:sz="4" w:space="0" w:color="auto"/>
              <w:left w:val="single" w:sz="4" w:space="0" w:color="auto"/>
              <w:bottom w:val="single" w:sz="4" w:space="0" w:color="auto"/>
              <w:right w:val="single" w:sz="4" w:space="0" w:color="auto"/>
            </w:tcBorders>
            <w:hideMark/>
          </w:tcPr>
          <w:p w:rsidR="00E90C18" w:rsidRDefault="00E90C18" w:rsidP="00E90C18">
            <w:pPr>
              <w:jc w:val="center"/>
              <w:rPr>
                <w:sz w:val="18"/>
                <w:szCs w:val="18"/>
              </w:rPr>
            </w:pPr>
            <w:r>
              <w:rPr>
                <w:sz w:val="18"/>
                <w:szCs w:val="18"/>
              </w:rPr>
              <w:t>2</w:t>
            </w:r>
          </w:p>
        </w:tc>
        <w:tc>
          <w:tcPr>
            <w:tcW w:w="1155" w:type="dxa"/>
            <w:tcBorders>
              <w:top w:val="single" w:sz="4" w:space="0" w:color="auto"/>
              <w:left w:val="single" w:sz="4" w:space="0" w:color="auto"/>
              <w:bottom w:val="single" w:sz="4" w:space="0" w:color="auto"/>
              <w:right w:val="single" w:sz="4" w:space="0" w:color="auto"/>
            </w:tcBorders>
            <w:hideMark/>
          </w:tcPr>
          <w:p w:rsidR="00E90C18" w:rsidRDefault="00E90C18" w:rsidP="00E90C18">
            <w:pPr>
              <w:jc w:val="center"/>
              <w:rPr>
                <w:sz w:val="18"/>
                <w:szCs w:val="18"/>
              </w:rPr>
            </w:pPr>
            <w:r>
              <w:t>H</w:t>
            </w:r>
            <w:r>
              <w:rPr>
                <w:vertAlign w:val="subscript"/>
              </w:rPr>
              <w:t>2</w:t>
            </w:r>
            <w:r>
              <w:t>O</w:t>
            </w:r>
          </w:p>
        </w:tc>
      </w:tr>
      <w:tr w:rsidR="00E90C18" w:rsidTr="00E90C18">
        <w:trPr>
          <w:trHeight w:val="236"/>
        </w:trPr>
        <w:tc>
          <w:tcPr>
            <w:tcW w:w="1155" w:type="dxa"/>
            <w:tcBorders>
              <w:top w:val="single" w:sz="4" w:space="0" w:color="auto"/>
              <w:left w:val="single" w:sz="4" w:space="0" w:color="auto"/>
              <w:bottom w:val="single" w:sz="4" w:space="0" w:color="auto"/>
              <w:right w:val="single" w:sz="4" w:space="0" w:color="auto"/>
            </w:tcBorders>
            <w:hideMark/>
          </w:tcPr>
          <w:p w:rsidR="00E90C18" w:rsidRDefault="00E90C18" w:rsidP="00E90C18">
            <w:pPr>
              <w:jc w:val="center"/>
              <w:rPr>
                <w:sz w:val="18"/>
                <w:szCs w:val="18"/>
              </w:rPr>
            </w:pPr>
            <w:r>
              <w:rPr>
                <w:sz w:val="18"/>
                <w:szCs w:val="18"/>
              </w:rPr>
              <w:t>3</w:t>
            </w:r>
          </w:p>
        </w:tc>
        <w:tc>
          <w:tcPr>
            <w:tcW w:w="1155" w:type="dxa"/>
            <w:tcBorders>
              <w:top w:val="single" w:sz="4" w:space="0" w:color="auto"/>
              <w:left w:val="single" w:sz="4" w:space="0" w:color="auto"/>
              <w:bottom w:val="single" w:sz="4" w:space="0" w:color="auto"/>
              <w:right w:val="single" w:sz="4" w:space="0" w:color="auto"/>
            </w:tcBorders>
            <w:hideMark/>
          </w:tcPr>
          <w:p w:rsidR="00E90C18" w:rsidRDefault="00E90C18" w:rsidP="00E90C18">
            <w:pPr>
              <w:jc w:val="center"/>
              <w:rPr>
                <w:sz w:val="18"/>
                <w:szCs w:val="18"/>
              </w:rPr>
            </w:pPr>
            <w:r>
              <w:t>CH</w:t>
            </w:r>
            <w:r>
              <w:rPr>
                <w:vertAlign w:val="subscript"/>
              </w:rPr>
              <w:t>4</w:t>
            </w:r>
          </w:p>
        </w:tc>
      </w:tr>
      <w:tr w:rsidR="00E90C18" w:rsidTr="00E90C18">
        <w:trPr>
          <w:trHeight w:val="248"/>
        </w:trPr>
        <w:tc>
          <w:tcPr>
            <w:tcW w:w="1155" w:type="dxa"/>
            <w:tcBorders>
              <w:top w:val="single" w:sz="4" w:space="0" w:color="auto"/>
              <w:left w:val="single" w:sz="4" w:space="0" w:color="auto"/>
              <w:bottom w:val="single" w:sz="4" w:space="0" w:color="auto"/>
              <w:right w:val="single" w:sz="4" w:space="0" w:color="auto"/>
            </w:tcBorders>
            <w:hideMark/>
          </w:tcPr>
          <w:p w:rsidR="00E90C18" w:rsidRDefault="00E90C18" w:rsidP="00E90C18">
            <w:pPr>
              <w:jc w:val="center"/>
              <w:rPr>
                <w:sz w:val="18"/>
                <w:szCs w:val="18"/>
              </w:rPr>
            </w:pPr>
            <w:r>
              <w:rPr>
                <w:sz w:val="18"/>
                <w:szCs w:val="18"/>
              </w:rPr>
              <w:t>4</w:t>
            </w:r>
          </w:p>
        </w:tc>
        <w:tc>
          <w:tcPr>
            <w:tcW w:w="1155" w:type="dxa"/>
            <w:tcBorders>
              <w:top w:val="single" w:sz="4" w:space="0" w:color="auto"/>
              <w:left w:val="single" w:sz="4" w:space="0" w:color="auto"/>
              <w:bottom w:val="single" w:sz="4" w:space="0" w:color="auto"/>
              <w:right w:val="single" w:sz="4" w:space="0" w:color="auto"/>
            </w:tcBorders>
            <w:hideMark/>
          </w:tcPr>
          <w:p w:rsidR="00E90C18" w:rsidRDefault="00E90C18" w:rsidP="00E90C18">
            <w:pPr>
              <w:jc w:val="center"/>
              <w:rPr>
                <w:sz w:val="18"/>
                <w:szCs w:val="18"/>
              </w:rPr>
            </w:pPr>
            <w:r>
              <w:t>CO</w:t>
            </w:r>
            <w:r>
              <w:rPr>
                <w:vertAlign w:val="subscript"/>
              </w:rPr>
              <w:t>2</w:t>
            </w:r>
          </w:p>
        </w:tc>
      </w:tr>
      <w:tr w:rsidR="00E90C18" w:rsidTr="00E90C18">
        <w:trPr>
          <w:trHeight w:val="236"/>
        </w:trPr>
        <w:tc>
          <w:tcPr>
            <w:tcW w:w="1155" w:type="dxa"/>
            <w:tcBorders>
              <w:top w:val="single" w:sz="4" w:space="0" w:color="auto"/>
              <w:left w:val="single" w:sz="4" w:space="0" w:color="auto"/>
              <w:bottom w:val="single" w:sz="4" w:space="0" w:color="auto"/>
              <w:right w:val="single" w:sz="4" w:space="0" w:color="auto"/>
            </w:tcBorders>
            <w:hideMark/>
          </w:tcPr>
          <w:p w:rsidR="00E90C18" w:rsidRDefault="00E90C18" w:rsidP="00E90C18">
            <w:pPr>
              <w:jc w:val="center"/>
              <w:rPr>
                <w:sz w:val="18"/>
                <w:szCs w:val="18"/>
              </w:rPr>
            </w:pPr>
            <w:r>
              <w:rPr>
                <w:sz w:val="18"/>
                <w:szCs w:val="18"/>
              </w:rPr>
              <w:t>5</w:t>
            </w:r>
          </w:p>
        </w:tc>
        <w:tc>
          <w:tcPr>
            <w:tcW w:w="1155" w:type="dxa"/>
            <w:tcBorders>
              <w:top w:val="single" w:sz="4" w:space="0" w:color="auto"/>
              <w:left w:val="single" w:sz="4" w:space="0" w:color="auto"/>
              <w:bottom w:val="single" w:sz="4" w:space="0" w:color="auto"/>
              <w:right w:val="single" w:sz="4" w:space="0" w:color="auto"/>
            </w:tcBorders>
            <w:hideMark/>
          </w:tcPr>
          <w:p w:rsidR="00E90C18" w:rsidRDefault="00E90C18" w:rsidP="00E90C18">
            <w:pPr>
              <w:jc w:val="center"/>
              <w:rPr>
                <w:sz w:val="18"/>
                <w:szCs w:val="18"/>
              </w:rPr>
            </w:pPr>
            <w:r>
              <w:t>H</w:t>
            </w:r>
            <w:r>
              <w:rPr>
                <w:vertAlign w:val="subscript"/>
              </w:rPr>
              <w:t>2</w:t>
            </w:r>
            <w:r>
              <w:t>O</w:t>
            </w:r>
          </w:p>
        </w:tc>
      </w:tr>
      <w:tr w:rsidR="00E90C18" w:rsidTr="00E90C18">
        <w:trPr>
          <w:trHeight w:val="248"/>
        </w:trPr>
        <w:tc>
          <w:tcPr>
            <w:tcW w:w="1155" w:type="dxa"/>
            <w:tcBorders>
              <w:top w:val="single" w:sz="4" w:space="0" w:color="auto"/>
              <w:left w:val="single" w:sz="4" w:space="0" w:color="auto"/>
              <w:bottom w:val="single" w:sz="4" w:space="0" w:color="auto"/>
              <w:right w:val="single" w:sz="4" w:space="0" w:color="auto"/>
            </w:tcBorders>
            <w:hideMark/>
          </w:tcPr>
          <w:p w:rsidR="00E90C18" w:rsidRDefault="00E90C18" w:rsidP="00E90C18">
            <w:pPr>
              <w:jc w:val="center"/>
              <w:rPr>
                <w:sz w:val="18"/>
                <w:szCs w:val="18"/>
              </w:rPr>
            </w:pPr>
            <w:r>
              <w:rPr>
                <w:sz w:val="18"/>
                <w:szCs w:val="18"/>
              </w:rPr>
              <w:t>6</w:t>
            </w:r>
          </w:p>
        </w:tc>
        <w:tc>
          <w:tcPr>
            <w:tcW w:w="1155" w:type="dxa"/>
            <w:tcBorders>
              <w:top w:val="single" w:sz="4" w:space="0" w:color="auto"/>
              <w:left w:val="single" w:sz="4" w:space="0" w:color="auto"/>
              <w:bottom w:val="single" w:sz="4" w:space="0" w:color="auto"/>
              <w:right w:val="single" w:sz="4" w:space="0" w:color="auto"/>
            </w:tcBorders>
            <w:hideMark/>
          </w:tcPr>
          <w:p w:rsidR="00E90C18" w:rsidRDefault="00E90C18" w:rsidP="00E90C18">
            <w:pPr>
              <w:jc w:val="center"/>
              <w:rPr>
                <w:sz w:val="18"/>
                <w:szCs w:val="18"/>
              </w:rPr>
            </w:pPr>
            <w:r>
              <w:t>CH</w:t>
            </w:r>
            <w:r>
              <w:rPr>
                <w:vertAlign w:val="subscript"/>
              </w:rPr>
              <w:t>4</w:t>
            </w:r>
          </w:p>
        </w:tc>
      </w:tr>
      <w:tr w:rsidR="00E90C18" w:rsidTr="00E90C18">
        <w:trPr>
          <w:trHeight w:val="248"/>
        </w:trPr>
        <w:tc>
          <w:tcPr>
            <w:tcW w:w="1155" w:type="dxa"/>
            <w:tcBorders>
              <w:top w:val="single" w:sz="4" w:space="0" w:color="auto"/>
              <w:left w:val="single" w:sz="4" w:space="0" w:color="auto"/>
              <w:bottom w:val="single" w:sz="4" w:space="0" w:color="auto"/>
              <w:right w:val="single" w:sz="4" w:space="0" w:color="auto"/>
            </w:tcBorders>
            <w:hideMark/>
          </w:tcPr>
          <w:p w:rsidR="00E90C18" w:rsidRDefault="00E90C18" w:rsidP="00E90C18">
            <w:pPr>
              <w:jc w:val="center"/>
              <w:rPr>
                <w:sz w:val="18"/>
                <w:szCs w:val="18"/>
              </w:rPr>
            </w:pPr>
            <w:r>
              <w:rPr>
                <w:sz w:val="18"/>
                <w:szCs w:val="18"/>
              </w:rPr>
              <w:t>7</w:t>
            </w:r>
          </w:p>
        </w:tc>
        <w:tc>
          <w:tcPr>
            <w:tcW w:w="1155" w:type="dxa"/>
            <w:tcBorders>
              <w:top w:val="single" w:sz="4" w:space="0" w:color="auto"/>
              <w:left w:val="single" w:sz="4" w:space="0" w:color="auto"/>
              <w:bottom w:val="single" w:sz="4" w:space="0" w:color="auto"/>
              <w:right w:val="single" w:sz="4" w:space="0" w:color="auto"/>
            </w:tcBorders>
            <w:hideMark/>
          </w:tcPr>
          <w:p w:rsidR="00E90C18" w:rsidRDefault="00E90C18" w:rsidP="00E90C18">
            <w:pPr>
              <w:jc w:val="center"/>
              <w:rPr>
                <w:sz w:val="18"/>
                <w:szCs w:val="18"/>
              </w:rPr>
            </w:pPr>
            <w:r>
              <w:t>CO</w:t>
            </w:r>
            <w:r>
              <w:rPr>
                <w:vertAlign w:val="subscript"/>
              </w:rPr>
              <w:t>2</w:t>
            </w:r>
          </w:p>
        </w:tc>
      </w:tr>
      <w:tr w:rsidR="00E90C18" w:rsidTr="00E90C18">
        <w:trPr>
          <w:trHeight w:val="248"/>
        </w:trPr>
        <w:tc>
          <w:tcPr>
            <w:tcW w:w="1155" w:type="dxa"/>
            <w:tcBorders>
              <w:top w:val="single" w:sz="4" w:space="0" w:color="auto"/>
              <w:left w:val="single" w:sz="4" w:space="0" w:color="auto"/>
              <w:bottom w:val="single" w:sz="4" w:space="0" w:color="auto"/>
              <w:right w:val="single" w:sz="4" w:space="0" w:color="auto"/>
            </w:tcBorders>
            <w:hideMark/>
          </w:tcPr>
          <w:p w:rsidR="00E90C18" w:rsidRDefault="00E90C18" w:rsidP="00E90C18">
            <w:pPr>
              <w:jc w:val="center"/>
              <w:rPr>
                <w:sz w:val="18"/>
                <w:szCs w:val="18"/>
              </w:rPr>
            </w:pPr>
            <w:r>
              <w:rPr>
                <w:sz w:val="18"/>
                <w:szCs w:val="18"/>
              </w:rPr>
              <w:t>8</w:t>
            </w:r>
          </w:p>
        </w:tc>
        <w:tc>
          <w:tcPr>
            <w:tcW w:w="1155" w:type="dxa"/>
            <w:tcBorders>
              <w:top w:val="single" w:sz="4" w:space="0" w:color="auto"/>
              <w:left w:val="single" w:sz="4" w:space="0" w:color="auto"/>
              <w:bottom w:val="single" w:sz="4" w:space="0" w:color="auto"/>
              <w:right w:val="single" w:sz="4" w:space="0" w:color="auto"/>
            </w:tcBorders>
            <w:hideMark/>
          </w:tcPr>
          <w:p w:rsidR="00E90C18" w:rsidRDefault="00E90C18" w:rsidP="00E90C18">
            <w:pPr>
              <w:jc w:val="center"/>
              <w:rPr>
                <w:sz w:val="18"/>
                <w:szCs w:val="18"/>
              </w:rPr>
            </w:pPr>
            <w:r>
              <w:t>H</w:t>
            </w:r>
            <w:r>
              <w:rPr>
                <w:vertAlign w:val="subscript"/>
              </w:rPr>
              <w:t>2</w:t>
            </w:r>
            <w:r>
              <w:t>O</w:t>
            </w:r>
          </w:p>
        </w:tc>
      </w:tr>
      <w:tr w:rsidR="00E90C18" w:rsidTr="00E90C18">
        <w:trPr>
          <w:trHeight w:val="248"/>
        </w:trPr>
        <w:tc>
          <w:tcPr>
            <w:tcW w:w="1155" w:type="dxa"/>
            <w:tcBorders>
              <w:top w:val="single" w:sz="4" w:space="0" w:color="auto"/>
              <w:left w:val="single" w:sz="4" w:space="0" w:color="auto"/>
              <w:bottom w:val="single" w:sz="4" w:space="0" w:color="auto"/>
              <w:right w:val="single" w:sz="4" w:space="0" w:color="auto"/>
            </w:tcBorders>
            <w:hideMark/>
          </w:tcPr>
          <w:p w:rsidR="00E90C18" w:rsidRDefault="00E90C18" w:rsidP="00E90C18">
            <w:pPr>
              <w:jc w:val="center"/>
              <w:rPr>
                <w:sz w:val="18"/>
                <w:szCs w:val="18"/>
              </w:rPr>
            </w:pPr>
            <w:r>
              <w:rPr>
                <w:sz w:val="18"/>
                <w:szCs w:val="18"/>
              </w:rPr>
              <w:t>9</w:t>
            </w:r>
          </w:p>
        </w:tc>
        <w:tc>
          <w:tcPr>
            <w:tcW w:w="1155" w:type="dxa"/>
            <w:tcBorders>
              <w:top w:val="single" w:sz="4" w:space="0" w:color="auto"/>
              <w:left w:val="single" w:sz="4" w:space="0" w:color="auto"/>
              <w:bottom w:val="single" w:sz="4" w:space="0" w:color="auto"/>
              <w:right w:val="single" w:sz="4" w:space="0" w:color="auto"/>
            </w:tcBorders>
            <w:hideMark/>
          </w:tcPr>
          <w:p w:rsidR="00E90C18" w:rsidRDefault="00E90C18" w:rsidP="00E90C18">
            <w:pPr>
              <w:jc w:val="center"/>
              <w:rPr>
                <w:sz w:val="18"/>
                <w:szCs w:val="18"/>
              </w:rPr>
            </w:pPr>
            <w:r>
              <w:t>CH</w:t>
            </w:r>
            <w:r>
              <w:rPr>
                <w:vertAlign w:val="subscript"/>
              </w:rPr>
              <w:t>4</w:t>
            </w:r>
          </w:p>
        </w:tc>
      </w:tr>
    </w:tbl>
    <w:p w:rsidR="00572F4B" w:rsidRPr="001340A9" w:rsidRDefault="001340A9" w:rsidP="00572F4B">
      <w:pPr>
        <w:spacing w:after="0" w:line="240" w:lineRule="auto"/>
        <w:rPr>
          <w:b/>
          <w:sz w:val="24"/>
          <w:szCs w:val="24"/>
          <w:u w:val="single"/>
        </w:rPr>
      </w:pPr>
      <w:r w:rsidRPr="001340A9">
        <w:rPr>
          <w:b/>
          <w:sz w:val="24"/>
          <w:szCs w:val="24"/>
          <w:u w:val="single"/>
        </w:rPr>
        <w:t>Procedure</w:t>
      </w:r>
    </w:p>
    <w:p w:rsidR="00572F4B" w:rsidRDefault="00675E46" w:rsidP="00572F4B">
      <w:pPr>
        <w:spacing w:after="0" w:line="240" w:lineRule="auto"/>
      </w:pPr>
      <w:r>
        <w:pict>
          <v:shapetype id="_x0000_t202" coordsize="21600,21600" o:spt="202" path="m,l,21600r21600,l21600,xe">
            <v:stroke joinstyle="miter"/>
            <v:path gradientshapeok="t" o:connecttype="rect"/>
          </v:shapetype>
          <v:shape id="_x0000_s1027" type="#_x0000_t202" style="position:absolute;margin-left:401.8pt;margin-top:11.9pt;width:106.55pt;height:89.25pt;z-index:251658240;mso-position-horizontal-relative:text;mso-position-vertical-relative:text;mso-width-relative:margin;mso-height-relative:margin">
            <v:textbox style="mso-next-textbox:#_x0000_s1027">
              <w:txbxContent>
                <w:p w:rsidR="0084301F" w:rsidRDefault="0084301F" w:rsidP="00572F4B">
                  <w:r>
                    <w:t>Group #__________</w:t>
                  </w:r>
                </w:p>
                <w:p w:rsidR="0084301F" w:rsidRDefault="0084301F" w:rsidP="00572F4B">
                  <w:r>
                    <w:t>Your bottles will be:</w:t>
                  </w:r>
                </w:p>
                <w:p w:rsidR="0084301F" w:rsidRDefault="0084301F" w:rsidP="00572F4B">
                  <w:pPr>
                    <w:pStyle w:val="ListParagraph"/>
                    <w:numPr>
                      <w:ilvl w:val="0"/>
                      <w:numId w:val="1"/>
                    </w:numPr>
                  </w:pPr>
                  <w:r>
                    <w:t>AIR</w:t>
                  </w:r>
                </w:p>
                <w:p w:rsidR="0084301F" w:rsidRDefault="0084301F" w:rsidP="00572F4B">
                  <w:pPr>
                    <w:pStyle w:val="ListParagraph"/>
                    <w:numPr>
                      <w:ilvl w:val="0"/>
                      <w:numId w:val="1"/>
                    </w:numPr>
                  </w:pPr>
                  <w:r>
                    <w:t>___________________</w:t>
                  </w:r>
                </w:p>
                <w:p w:rsidR="0084301F" w:rsidRDefault="0084301F" w:rsidP="00572F4B"/>
              </w:txbxContent>
            </v:textbox>
          </v:shape>
        </w:pict>
      </w:r>
      <w:r w:rsidR="00572F4B">
        <w:rPr>
          <w:u w:val="single"/>
        </w:rPr>
        <w:t>Materials:</w:t>
      </w:r>
    </w:p>
    <w:p w:rsidR="00572F4B" w:rsidRDefault="00572F4B" w:rsidP="00572F4B">
      <w:pPr>
        <w:pStyle w:val="ListParagraph"/>
        <w:numPr>
          <w:ilvl w:val="0"/>
          <w:numId w:val="2"/>
        </w:numPr>
        <w:spacing w:after="0" w:line="240" w:lineRule="auto"/>
      </w:pPr>
      <w:r>
        <w:t>2 clear, plastic bottles with caps, 2 L</w:t>
      </w:r>
    </w:p>
    <w:p w:rsidR="00572F4B" w:rsidRDefault="00572F4B" w:rsidP="00572F4B">
      <w:pPr>
        <w:pStyle w:val="ListParagraph"/>
        <w:numPr>
          <w:ilvl w:val="0"/>
          <w:numId w:val="2"/>
        </w:numPr>
        <w:spacing w:after="0" w:line="240" w:lineRule="auto"/>
      </w:pPr>
      <w:r>
        <w:t>1 thermometer</w:t>
      </w:r>
    </w:p>
    <w:p w:rsidR="00572F4B" w:rsidRDefault="00572F4B" w:rsidP="00572F4B">
      <w:pPr>
        <w:pStyle w:val="ListParagraph"/>
        <w:numPr>
          <w:ilvl w:val="0"/>
          <w:numId w:val="2"/>
        </w:numPr>
        <w:spacing w:after="0" w:line="240" w:lineRule="auto"/>
      </w:pPr>
      <w:r>
        <w:t>1 graduated cylinder, 20 mL</w:t>
      </w:r>
    </w:p>
    <w:p w:rsidR="00572F4B" w:rsidRDefault="00572F4B" w:rsidP="00572F4B">
      <w:pPr>
        <w:pStyle w:val="ListParagraph"/>
        <w:numPr>
          <w:ilvl w:val="0"/>
          <w:numId w:val="2"/>
        </w:numPr>
        <w:spacing w:after="0" w:line="240" w:lineRule="auto"/>
      </w:pPr>
      <w:r>
        <w:t>Rubber hose (for CH</w:t>
      </w:r>
      <w:r>
        <w:rPr>
          <w:vertAlign w:val="subscript"/>
        </w:rPr>
        <w:t>4</w:t>
      </w:r>
      <w:r>
        <w:t>)</w:t>
      </w:r>
    </w:p>
    <w:p w:rsidR="00572F4B" w:rsidRDefault="00572F4B" w:rsidP="00572F4B">
      <w:pPr>
        <w:pStyle w:val="ListParagraph"/>
        <w:numPr>
          <w:ilvl w:val="0"/>
          <w:numId w:val="2"/>
        </w:numPr>
        <w:spacing w:after="0" w:line="240" w:lineRule="auto"/>
      </w:pPr>
      <w:r>
        <w:t>Water (H</w:t>
      </w:r>
      <w:r>
        <w:rPr>
          <w:vertAlign w:val="subscript"/>
        </w:rPr>
        <w:t>2</w:t>
      </w:r>
      <w:r>
        <w:t>O), 15 mL</w:t>
      </w:r>
    </w:p>
    <w:p w:rsidR="00572F4B" w:rsidRDefault="00572F4B" w:rsidP="00572F4B">
      <w:pPr>
        <w:pStyle w:val="ListParagraph"/>
        <w:numPr>
          <w:ilvl w:val="0"/>
          <w:numId w:val="2"/>
        </w:numPr>
        <w:spacing w:after="0" w:line="240" w:lineRule="auto"/>
      </w:pPr>
      <w:r>
        <w:t>Methane gas (CH</w:t>
      </w:r>
      <w:r>
        <w:rPr>
          <w:vertAlign w:val="subscript"/>
        </w:rPr>
        <w:t>4</w:t>
      </w:r>
      <w:r>
        <w:t>)</w:t>
      </w:r>
    </w:p>
    <w:p w:rsidR="00572F4B" w:rsidRDefault="00572F4B" w:rsidP="00572F4B">
      <w:pPr>
        <w:pStyle w:val="ListParagraph"/>
        <w:numPr>
          <w:ilvl w:val="0"/>
          <w:numId w:val="2"/>
        </w:numPr>
        <w:spacing w:after="0" w:line="240" w:lineRule="auto"/>
      </w:pPr>
      <w:r>
        <w:t>Baking soda (NaHCO</w:t>
      </w:r>
      <w:r>
        <w:rPr>
          <w:vertAlign w:val="subscript"/>
        </w:rPr>
        <w:t>3</w:t>
      </w:r>
      <w:r>
        <w:t>), 1 scoop</w:t>
      </w:r>
    </w:p>
    <w:p w:rsidR="00572F4B" w:rsidRDefault="00572F4B" w:rsidP="00572F4B">
      <w:pPr>
        <w:pStyle w:val="ListParagraph"/>
        <w:numPr>
          <w:ilvl w:val="0"/>
          <w:numId w:val="2"/>
        </w:numPr>
        <w:spacing w:after="0" w:line="240" w:lineRule="auto"/>
      </w:pPr>
      <w:r>
        <w:t>Vinegar, 15 mL</w:t>
      </w:r>
    </w:p>
    <w:p w:rsidR="00572F4B" w:rsidRDefault="00572F4B" w:rsidP="00F975C6">
      <w:pPr>
        <w:spacing w:after="0" w:line="240" w:lineRule="auto"/>
        <w:ind w:left="360"/>
      </w:pPr>
    </w:p>
    <w:p w:rsidR="00F975C6" w:rsidRDefault="00F975C6" w:rsidP="00F975C6">
      <w:pPr>
        <w:spacing w:after="0" w:line="240" w:lineRule="auto"/>
        <w:ind w:left="360"/>
      </w:pPr>
    </w:p>
    <w:p w:rsidR="00E90C18" w:rsidRDefault="00572F4B" w:rsidP="00572F4B">
      <w:pPr>
        <w:spacing w:after="0" w:line="240" w:lineRule="auto"/>
        <w:rPr>
          <w:b/>
        </w:rPr>
      </w:pPr>
      <w:r>
        <w:rPr>
          <w:u w:val="single"/>
        </w:rPr>
        <w:t>Procedure</w:t>
      </w:r>
      <w:r w:rsidRPr="00F975C6">
        <w:rPr>
          <w:b/>
          <w:u w:val="single"/>
        </w:rPr>
        <w:t>:</w:t>
      </w:r>
      <w:r w:rsidRPr="00F975C6">
        <w:rPr>
          <w:b/>
        </w:rPr>
        <w:t xml:space="preserve">   Each lab group wi</w:t>
      </w:r>
      <w:r w:rsidR="00E90C18">
        <w:rPr>
          <w:b/>
        </w:rPr>
        <w:t xml:space="preserve">ll collect data for two bottles:  air and </w:t>
      </w:r>
      <w:r w:rsidRPr="00F975C6">
        <w:rPr>
          <w:b/>
        </w:rPr>
        <w:t>one of these three gases:  methane (CH</w:t>
      </w:r>
      <w:r w:rsidRPr="00F975C6">
        <w:rPr>
          <w:b/>
          <w:vertAlign w:val="subscript"/>
        </w:rPr>
        <w:t>4</w:t>
      </w:r>
      <w:r w:rsidRPr="00F975C6">
        <w:rPr>
          <w:b/>
        </w:rPr>
        <w:t>), carbon dioxide (CO</w:t>
      </w:r>
      <w:r w:rsidRPr="00F975C6">
        <w:rPr>
          <w:b/>
          <w:vertAlign w:val="subscript"/>
        </w:rPr>
        <w:t>2</w:t>
      </w:r>
      <w:r w:rsidRPr="00F975C6">
        <w:rPr>
          <w:b/>
        </w:rPr>
        <w:t>), water vapor (H</w:t>
      </w:r>
      <w:r w:rsidRPr="00F975C6">
        <w:rPr>
          <w:b/>
          <w:vertAlign w:val="subscript"/>
        </w:rPr>
        <w:t>2</w:t>
      </w:r>
      <w:r w:rsidRPr="00F975C6">
        <w:rPr>
          <w:b/>
        </w:rPr>
        <w:t>O).  Refer to the table above to determine your 2</w:t>
      </w:r>
      <w:r w:rsidRPr="00F975C6">
        <w:rPr>
          <w:b/>
          <w:vertAlign w:val="superscript"/>
        </w:rPr>
        <w:t>nd</w:t>
      </w:r>
      <w:r w:rsidRPr="00F975C6">
        <w:rPr>
          <w:b/>
        </w:rPr>
        <w:t xml:space="preserve"> bottle</w:t>
      </w:r>
      <w:r w:rsidR="00E90C18">
        <w:rPr>
          <w:b/>
        </w:rPr>
        <w:t>.</w:t>
      </w:r>
    </w:p>
    <w:p w:rsidR="00E90C18" w:rsidRDefault="00E90C18" w:rsidP="00572F4B">
      <w:pPr>
        <w:spacing w:after="0" w:line="240" w:lineRule="auto"/>
        <w:rPr>
          <w:u w:val="single"/>
        </w:rPr>
      </w:pPr>
    </w:p>
    <w:p w:rsidR="00572F4B" w:rsidRPr="00F975C6" w:rsidRDefault="00572F4B" w:rsidP="00572F4B">
      <w:pPr>
        <w:spacing w:after="0" w:line="240" w:lineRule="auto"/>
        <w:rPr>
          <w:u w:val="single"/>
        </w:rPr>
      </w:pPr>
      <w:r w:rsidRPr="00F975C6">
        <w:rPr>
          <w:u w:val="single"/>
        </w:rPr>
        <w:t>To prepare bottles:</w:t>
      </w:r>
    </w:p>
    <w:p w:rsidR="00572F4B" w:rsidRDefault="00572F4B" w:rsidP="00572F4B">
      <w:pPr>
        <w:pStyle w:val="ListParagraph"/>
        <w:numPr>
          <w:ilvl w:val="0"/>
          <w:numId w:val="3"/>
        </w:numPr>
        <w:spacing w:after="0" w:line="240" w:lineRule="auto"/>
      </w:pPr>
      <w:r>
        <w:t xml:space="preserve"> For the AIR bottle, place a thermometer in the bottle UPSIDE down.  Place a cap on the bottle, and screw closed.  This will be your control.</w:t>
      </w:r>
    </w:p>
    <w:p w:rsidR="00572F4B" w:rsidRDefault="00572F4B" w:rsidP="00572F4B">
      <w:pPr>
        <w:pStyle w:val="ListParagraph"/>
        <w:spacing w:after="0" w:line="240" w:lineRule="auto"/>
      </w:pPr>
    </w:p>
    <w:p w:rsidR="00572F4B" w:rsidRDefault="00572F4B" w:rsidP="00572F4B">
      <w:pPr>
        <w:pStyle w:val="ListParagraph"/>
        <w:numPr>
          <w:ilvl w:val="0"/>
          <w:numId w:val="3"/>
        </w:numPr>
        <w:spacing w:after="0" w:line="240" w:lineRule="auto"/>
      </w:pPr>
      <w:r>
        <w:t>For the METHANE (CH</w:t>
      </w:r>
      <w:r>
        <w:rPr>
          <w:vertAlign w:val="subscript"/>
        </w:rPr>
        <w:t>4</w:t>
      </w:r>
      <w:r>
        <w:t>) bottle:</w:t>
      </w:r>
    </w:p>
    <w:p w:rsidR="00572F4B" w:rsidRDefault="00572F4B" w:rsidP="00572F4B">
      <w:pPr>
        <w:pStyle w:val="ListParagraph"/>
        <w:numPr>
          <w:ilvl w:val="1"/>
          <w:numId w:val="3"/>
        </w:numPr>
        <w:spacing w:after="0" w:line="240" w:lineRule="auto"/>
      </w:pPr>
      <w:r>
        <w:t xml:space="preserve">Bring your bottle and a thermometer to the teacher, and he/she will fill the bottle.  </w:t>
      </w:r>
    </w:p>
    <w:p w:rsidR="00572F4B" w:rsidRDefault="00572F4B" w:rsidP="00572F4B">
      <w:pPr>
        <w:pStyle w:val="ListParagraph"/>
        <w:numPr>
          <w:ilvl w:val="1"/>
          <w:numId w:val="3"/>
        </w:numPr>
        <w:spacing w:after="0" w:line="240" w:lineRule="auto"/>
      </w:pPr>
      <w:r>
        <w:t xml:space="preserve">Place a thermometer in the bottle UPSIDE down. </w:t>
      </w:r>
    </w:p>
    <w:p w:rsidR="00572F4B" w:rsidRDefault="00572F4B" w:rsidP="00572F4B">
      <w:pPr>
        <w:pStyle w:val="ListParagraph"/>
        <w:numPr>
          <w:ilvl w:val="1"/>
          <w:numId w:val="3"/>
        </w:numPr>
        <w:spacing w:after="0" w:line="240" w:lineRule="auto"/>
      </w:pPr>
      <w:r>
        <w:t>Place the cap on the bottle and screw the lid on so it is closed.</w:t>
      </w:r>
      <w:r>
        <w:br/>
      </w:r>
    </w:p>
    <w:p w:rsidR="00572F4B" w:rsidRDefault="00572F4B" w:rsidP="00572F4B">
      <w:pPr>
        <w:pStyle w:val="ListParagraph"/>
        <w:numPr>
          <w:ilvl w:val="0"/>
          <w:numId w:val="3"/>
        </w:numPr>
        <w:spacing w:after="0" w:line="240" w:lineRule="auto"/>
      </w:pPr>
      <w:r>
        <w:t>For the CARBON DIOXIDE (CO</w:t>
      </w:r>
      <w:r>
        <w:rPr>
          <w:vertAlign w:val="subscript"/>
        </w:rPr>
        <w:t>2</w:t>
      </w:r>
      <w:r>
        <w:t xml:space="preserve">) bottle:  </w:t>
      </w:r>
    </w:p>
    <w:p w:rsidR="00572F4B" w:rsidRDefault="00572F4B" w:rsidP="00572F4B">
      <w:pPr>
        <w:pStyle w:val="ListParagraph"/>
        <w:numPr>
          <w:ilvl w:val="1"/>
          <w:numId w:val="3"/>
        </w:numPr>
        <w:spacing w:after="0" w:line="240" w:lineRule="auto"/>
      </w:pPr>
      <w:r>
        <w:t>Place ONE scoop of baking soda (NaHCO</w:t>
      </w:r>
      <w:r>
        <w:rPr>
          <w:vertAlign w:val="subscript"/>
        </w:rPr>
        <w:t>3</w:t>
      </w:r>
      <w:r>
        <w:t>) into the bottle.</w:t>
      </w:r>
    </w:p>
    <w:p w:rsidR="00572F4B" w:rsidRDefault="00572F4B" w:rsidP="00572F4B">
      <w:pPr>
        <w:pStyle w:val="ListParagraph"/>
        <w:numPr>
          <w:ilvl w:val="1"/>
          <w:numId w:val="3"/>
        </w:numPr>
        <w:spacing w:after="0" w:line="240" w:lineRule="auto"/>
      </w:pPr>
      <w:r>
        <w:t>Measure 15 mL of vinegar in a graduated cylinder and pour into the bottle.</w:t>
      </w:r>
    </w:p>
    <w:p w:rsidR="00572F4B" w:rsidRDefault="00572F4B" w:rsidP="00572F4B">
      <w:pPr>
        <w:pStyle w:val="ListParagraph"/>
        <w:numPr>
          <w:ilvl w:val="1"/>
          <w:numId w:val="3"/>
        </w:numPr>
        <w:spacing w:after="0" w:line="240" w:lineRule="auto"/>
      </w:pPr>
      <w:r>
        <w:t xml:space="preserve">Place a thermometer in the bottle UPSIDE down. </w:t>
      </w:r>
    </w:p>
    <w:p w:rsidR="00572F4B" w:rsidRDefault="00572F4B" w:rsidP="00572F4B">
      <w:pPr>
        <w:pStyle w:val="ListParagraph"/>
        <w:numPr>
          <w:ilvl w:val="1"/>
          <w:numId w:val="3"/>
        </w:numPr>
        <w:spacing w:after="0" w:line="240" w:lineRule="auto"/>
      </w:pPr>
      <w:r>
        <w:t>Place the cap on the bottle and screw the lid on so it is closed.</w:t>
      </w:r>
    </w:p>
    <w:p w:rsidR="00572F4B" w:rsidRDefault="00572F4B" w:rsidP="00572F4B">
      <w:pPr>
        <w:pStyle w:val="ListParagraph"/>
        <w:numPr>
          <w:ilvl w:val="1"/>
          <w:numId w:val="3"/>
        </w:numPr>
        <w:spacing w:after="0" w:line="240" w:lineRule="auto"/>
      </w:pPr>
      <w:r>
        <w:t>Gently swirl to mix the baking soda and vinegar.  This will create carbon dioxide (CO</w:t>
      </w:r>
      <w:r>
        <w:rPr>
          <w:vertAlign w:val="subscript"/>
        </w:rPr>
        <w:t>2</w:t>
      </w:r>
      <w:r>
        <w:t>) gas.</w:t>
      </w:r>
    </w:p>
    <w:p w:rsidR="00F975C6" w:rsidRDefault="00F975C6" w:rsidP="00F975C6">
      <w:pPr>
        <w:spacing w:after="0" w:line="240" w:lineRule="auto"/>
      </w:pPr>
    </w:p>
    <w:p w:rsidR="00572F4B" w:rsidRDefault="00572F4B" w:rsidP="00572F4B">
      <w:pPr>
        <w:pStyle w:val="ListParagraph"/>
        <w:numPr>
          <w:ilvl w:val="0"/>
          <w:numId w:val="3"/>
        </w:numPr>
        <w:spacing w:after="0" w:line="240" w:lineRule="auto"/>
      </w:pPr>
      <w:r>
        <w:t xml:space="preserve">For the </w:t>
      </w:r>
      <w:r>
        <w:rPr>
          <w:caps/>
        </w:rPr>
        <w:t>water vapor</w:t>
      </w:r>
      <w:r>
        <w:t xml:space="preserve"> (H</w:t>
      </w:r>
      <w:r>
        <w:rPr>
          <w:vertAlign w:val="subscript"/>
        </w:rPr>
        <w:t>2</w:t>
      </w:r>
      <w:r>
        <w:t>O) bottle:</w:t>
      </w:r>
    </w:p>
    <w:p w:rsidR="00572F4B" w:rsidRDefault="00572F4B" w:rsidP="00572F4B">
      <w:pPr>
        <w:pStyle w:val="ListParagraph"/>
        <w:numPr>
          <w:ilvl w:val="1"/>
          <w:numId w:val="3"/>
        </w:numPr>
        <w:spacing w:after="0" w:line="240" w:lineRule="auto"/>
      </w:pPr>
      <w:r>
        <w:t xml:space="preserve">Pour 15 mL of tap water into the bottle. </w:t>
      </w:r>
    </w:p>
    <w:p w:rsidR="00572F4B" w:rsidRDefault="00572F4B" w:rsidP="00572F4B">
      <w:pPr>
        <w:pStyle w:val="ListParagraph"/>
        <w:numPr>
          <w:ilvl w:val="1"/>
          <w:numId w:val="3"/>
        </w:numPr>
        <w:spacing w:after="0" w:line="240" w:lineRule="auto"/>
      </w:pPr>
      <w:r>
        <w:t xml:space="preserve">Swirl the bottle to move the water around the bottom.  This will create water vapor </w:t>
      </w:r>
      <w:proofErr w:type="gramStart"/>
      <w:r>
        <w:t>( H</w:t>
      </w:r>
      <w:r>
        <w:rPr>
          <w:vertAlign w:val="subscript"/>
        </w:rPr>
        <w:t>2</w:t>
      </w:r>
      <w:r>
        <w:t>O</w:t>
      </w:r>
      <w:proofErr w:type="gramEnd"/>
      <w:r>
        <w:t>).</w:t>
      </w:r>
    </w:p>
    <w:p w:rsidR="00572F4B" w:rsidRDefault="00572F4B" w:rsidP="00572F4B">
      <w:pPr>
        <w:pStyle w:val="ListParagraph"/>
        <w:numPr>
          <w:ilvl w:val="1"/>
          <w:numId w:val="3"/>
        </w:numPr>
        <w:spacing w:after="0" w:line="240" w:lineRule="auto"/>
      </w:pPr>
      <w:r>
        <w:t xml:space="preserve">Place a thermometer in the bottle UPSIDE down. </w:t>
      </w:r>
    </w:p>
    <w:p w:rsidR="00572F4B" w:rsidRDefault="00572F4B" w:rsidP="00572F4B">
      <w:pPr>
        <w:pStyle w:val="ListParagraph"/>
        <w:numPr>
          <w:ilvl w:val="1"/>
          <w:numId w:val="3"/>
        </w:numPr>
        <w:spacing w:after="0" w:line="240" w:lineRule="auto"/>
      </w:pPr>
      <w:r>
        <w:t>Place the cap on the bottle, and screw the lid on so it is closed</w:t>
      </w:r>
      <w:r w:rsidR="00F975C6">
        <w:t>.</w:t>
      </w:r>
    </w:p>
    <w:p w:rsidR="00572F4B" w:rsidRDefault="00572F4B" w:rsidP="00572F4B">
      <w:pPr>
        <w:spacing w:after="0" w:line="240" w:lineRule="auto"/>
      </w:pPr>
      <w:r>
        <w:lastRenderedPageBreak/>
        <w:t>To collect data:</w:t>
      </w:r>
    </w:p>
    <w:p w:rsidR="00572F4B" w:rsidRDefault="00572F4B" w:rsidP="00572F4B">
      <w:pPr>
        <w:pStyle w:val="ListParagraph"/>
        <w:numPr>
          <w:ilvl w:val="0"/>
          <w:numId w:val="4"/>
        </w:numPr>
        <w:spacing w:after="0" w:line="240" w:lineRule="auto"/>
      </w:pPr>
      <w:r>
        <w:t>Place your bottles on a flat surface, in FULL sunlight.  Do NOT place your bottles in shadows.</w:t>
      </w:r>
    </w:p>
    <w:p w:rsidR="00572F4B" w:rsidRDefault="00572F4B" w:rsidP="00572F4B">
      <w:pPr>
        <w:pStyle w:val="ListParagraph"/>
        <w:numPr>
          <w:ilvl w:val="0"/>
          <w:numId w:val="4"/>
        </w:numPr>
        <w:spacing w:after="0" w:line="240" w:lineRule="auto"/>
      </w:pPr>
      <w:r>
        <w:t xml:space="preserve">Look at the thermometer in the bottle and record the temperature to the nearest tenth.   </w:t>
      </w:r>
      <w:r>
        <w:br/>
        <w:t>Record this as the temperature at time 0 min.</w:t>
      </w:r>
    </w:p>
    <w:p w:rsidR="00572F4B" w:rsidRDefault="00572F4B" w:rsidP="00572F4B">
      <w:pPr>
        <w:pStyle w:val="ListParagraph"/>
        <w:numPr>
          <w:ilvl w:val="0"/>
          <w:numId w:val="4"/>
        </w:numPr>
        <w:spacing w:after="0" w:line="240" w:lineRule="auto"/>
      </w:pPr>
      <w:r>
        <w:t xml:space="preserve">Record the temperature every two minutes for a total of 20 minutes.  </w:t>
      </w:r>
    </w:p>
    <w:p w:rsidR="001340A9" w:rsidRDefault="001340A9" w:rsidP="00572F4B">
      <w:pPr>
        <w:spacing w:after="0" w:line="240" w:lineRule="auto"/>
        <w:rPr>
          <w:u w:val="single"/>
        </w:rPr>
      </w:pPr>
    </w:p>
    <w:p w:rsidR="00572F4B" w:rsidRPr="00E90C18" w:rsidRDefault="00572F4B" w:rsidP="00572F4B">
      <w:pPr>
        <w:spacing w:after="0" w:line="240" w:lineRule="auto"/>
        <w:rPr>
          <w:b/>
          <w:sz w:val="24"/>
          <w:szCs w:val="24"/>
          <w:u w:val="single"/>
        </w:rPr>
      </w:pPr>
      <w:r w:rsidRPr="001340A9">
        <w:rPr>
          <w:b/>
          <w:sz w:val="24"/>
          <w:szCs w:val="24"/>
          <w:u w:val="single"/>
        </w:rPr>
        <w:t>Results</w:t>
      </w:r>
    </w:p>
    <w:tbl>
      <w:tblPr>
        <w:tblStyle w:val="TableGrid"/>
        <w:tblpPr w:leftFromText="180" w:rightFromText="180" w:vertAnchor="text" w:horzAnchor="margin" w:tblpXSpec="right" w:tblpY="-65"/>
        <w:tblW w:w="3168" w:type="dxa"/>
        <w:tblLook w:val="04A0" w:firstRow="1" w:lastRow="0" w:firstColumn="1" w:lastColumn="0" w:noHBand="0" w:noVBand="1"/>
      </w:tblPr>
      <w:tblGrid>
        <w:gridCol w:w="468"/>
        <w:gridCol w:w="2700"/>
      </w:tblGrid>
      <w:tr w:rsidR="00E90C18" w:rsidTr="00E90C18">
        <w:tc>
          <w:tcPr>
            <w:tcW w:w="3168" w:type="dxa"/>
            <w:gridSpan w:val="2"/>
            <w:tcBorders>
              <w:top w:val="single" w:sz="4" w:space="0" w:color="auto"/>
              <w:left w:val="single" w:sz="4" w:space="0" w:color="auto"/>
              <w:bottom w:val="single" w:sz="4" w:space="0" w:color="auto"/>
              <w:right w:val="single" w:sz="4" w:space="0" w:color="auto"/>
            </w:tcBorders>
            <w:hideMark/>
          </w:tcPr>
          <w:p w:rsidR="00E90C18" w:rsidRDefault="00E90C18" w:rsidP="00E90C18">
            <w:pPr>
              <w:rPr>
                <w:b/>
              </w:rPr>
            </w:pPr>
            <w:r>
              <w:rPr>
                <w:b/>
              </w:rPr>
              <w:t>Graphing Requirements</w:t>
            </w:r>
          </w:p>
        </w:tc>
      </w:tr>
      <w:tr w:rsidR="00E90C18" w:rsidTr="00E90C18">
        <w:tc>
          <w:tcPr>
            <w:tcW w:w="468" w:type="dxa"/>
            <w:tcBorders>
              <w:top w:val="single" w:sz="4" w:space="0" w:color="auto"/>
              <w:left w:val="single" w:sz="4" w:space="0" w:color="auto"/>
              <w:bottom w:val="single" w:sz="4" w:space="0" w:color="auto"/>
              <w:right w:val="single" w:sz="4" w:space="0" w:color="auto"/>
            </w:tcBorders>
          </w:tcPr>
          <w:p w:rsidR="00E90C18" w:rsidRDefault="00E90C18" w:rsidP="00E90C18">
            <w:pPr>
              <w:rPr>
                <w:b/>
              </w:rPr>
            </w:pPr>
          </w:p>
        </w:tc>
        <w:tc>
          <w:tcPr>
            <w:tcW w:w="2700" w:type="dxa"/>
            <w:tcBorders>
              <w:top w:val="single" w:sz="4" w:space="0" w:color="auto"/>
              <w:left w:val="single" w:sz="4" w:space="0" w:color="auto"/>
              <w:bottom w:val="single" w:sz="4" w:space="0" w:color="auto"/>
              <w:right w:val="single" w:sz="4" w:space="0" w:color="auto"/>
            </w:tcBorders>
            <w:hideMark/>
          </w:tcPr>
          <w:p w:rsidR="00E90C18" w:rsidRDefault="00E90C18" w:rsidP="00E90C18">
            <w:pPr>
              <w:rPr>
                <w:sz w:val="20"/>
                <w:szCs w:val="20"/>
              </w:rPr>
            </w:pPr>
            <w:r>
              <w:rPr>
                <w:sz w:val="20"/>
                <w:szCs w:val="20"/>
              </w:rPr>
              <w:t>Title includes both IV and DV; reflects relationship</w:t>
            </w:r>
          </w:p>
        </w:tc>
      </w:tr>
      <w:tr w:rsidR="00E90C18" w:rsidTr="00E90C18">
        <w:tc>
          <w:tcPr>
            <w:tcW w:w="468" w:type="dxa"/>
            <w:tcBorders>
              <w:top w:val="single" w:sz="4" w:space="0" w:color="auto"/>
              <w:left w:val="single" w:sz="4" w:space="0" w:color="auto"/>
              <w:bottom w:val="single" w:sz="4" w:space="0" w:color="auto"/>
              <w:right w:val="single" w:sz="4" w:space="0" w:color="auto"/>
            </w:tcBorders>
          </w:tcPr>
          <w:p w:rsidR="00E90C18" w:rsidRDefault="00E90C18" w:rsidP="00E90C18">
            <w:pPr>
              <w:rPr>
                <w:b/>
              </w:rPr>
            </w:pPr>
          </w:p>
        </w:tc>
        <w:tc>
          <w:tcPr>
            <w:tcW w:w="2700" w:type="dxa"/>
            <w:tcBorders>
              <w:top w:val="single" w:sz="4" w:space="0" w:color="auto"/>
              <w:left w:val="single" w:sz="4" w:space="0" w:color="auto"/>
              <w:bottom w:val="single" w:sz="4" w:space="0" w:color="auto"/>
              <w:right w:val="single" w:sz="4" w:space="0" w:color="auto"/>
            </w:tcBorders>
            <w:hideMark/>
          </w:tcPr>
          <w:p w:rsidR="00E90C18" w:rsidRDefault="00E90C18" w:rsidP="00E90C18">
            <w:pPr>
              <w:rPr>
                <w:sz w:val="20"/>
                <w:szCs w:val="20"/>
              </w:rPr>
            </w:pPr>
            <w:r>
              <w:rPr>
                <w:sz w:val="20"/>
                <w:szCs w:val="20"/>
              </w:rPr>
              <w:t>Axes are labeled, have correct UNITS</w:t>
            </w:r>
          </w:p>
        </w:tc>
      </w:tr>
      <w:tr w:rsidR="00E90C18" w:rsidTr="00E90C18">
        <w:tc>
          <w:tcPr>
            <w:tcW w:w="468" w:type="dxa"/>
            <w:tcBorders>
              <w:top w:val="single" w:sz="4" w:space="0" w:color="auto"/>
              <w:left w:val="single" w:sz="4" w:space="0" w:color="auto"/>
              <w:bottom w:val="single" w:sz="4" w:space="0" w:color="auto"/>
              <w:right w:val="single" w:sz="4" w:space="0" w:color="auto"/>
            </w:tcBorders>
          </w:tcPr>
          <w:p w:rsidR="00E90C18" w:rsidRDefault="00E90C18" w:rsidP="00E90C18">
            <w:pPr>
              <w:rPr>
                <w:b/>
              </w:rPr>
            </w:pPr>
          </w:p>
        </w:tc>
        <w:tc>
          <w:tcPr>
            <w:tcW w:w="2700" w:type="dxa"/>
            <w:tcBorders>
              <w:top w:val="single" w:sz="4" w:space="0" w:color="auto"/>
              <w:left w:val="single" w:sz="4" w:space="0" w:color="auto"/>
              <w:bottom w:val="single" w:sz="4" w:space="0" w:color="auto"/>
              <w:right w:val="single" w:sz="4" w:space="0" w:color="auto"/>
            </w:tcBorders>
            <w:hideMark/>
          </w:tcPr>
          <w:p w:rsidR="00E90C18" w:rsidRDefault="00E90C18" w:rsidP="00E90C18">
            <w:pPr>
              <w:rPr>
                <w:sz w:val="20"/>
                <w:szCs w:val="20"/>
              </w:rPr>
            </w:pPr>
            <w:r>
              <w:rPr>
                <w:sz w:val="20"/>
                <w:szCs w:val="20"/>
              </w:rPr>
              <w:t>DV on the Y-axis, IV on X-axis</w:t>
            </w:r>
          </w:p>
        </w:tc>
      </w:tr>
      <w:tr w:rsidR="00E90C18" w:rsidTr="00E90C18">
        <w:tc>
          <w:tcPr>
            <w:tcW w:w="468" w:type="dxa"/>
            <w:tcBorders>
              <w:top w:val="single" w:sz="4" w:space="0" w:color="auto"/>
              <w:left w:val="single" w:sz="4" w:space="0" w:color="auto"/>
              <w:bottom w:val="single" w:sz="4" w:space="0" w:color="auto"/>
              <w:right w:val="single" w:sz="4" w:space="0" w:color="auto"/>
            </w:tcBorders>
          </w:tcPr>
          <w:p w:rsidR="00E90C18" w:rsidRDefault="00E90C18" w:rsidP="00E90C18">
            <w:pPr>
              <w:rPr>
                <w:b/>
              </w:rPr>
            </w:pPr>
          </w:p>
        </w:tc>
        <w:tc>
          <w:tcPr>
            <w:tcW w:w="2700" w:type="dxa"/>
            <w:tcBorders>
              <w:top w:val="single" w:sz="4" w:space="0" w:color="auto"/>
              <w:left w:val="single" w:sz="4" w:space="0" w:color="auto"/>
              <w:bottom w:val="single" w:sz="4" w:space="0" w:color="auto"/>
              <w:right w:val="single" w:sz="4" w:space="0" w:color="auto"/>
            </w:tcBorders>
            <w:hideMark/>
          </w:tcPr>
          <w:p w:rsidR="00E90C18" w:rsidRDefault="00E90C18" w:rsidP="00E90C18">
            <w:pPr>
              <w:rPr>
                <w:sz w:val="20"/>
                <w:szCs w:val="20"/>
              </w:rPr>
            </w:pPr>
            <w:r>
              <w:rPr>
                <w:sz w:val="20"/>
                <w:szCs w:val="20"/>
              </w:rPr>
              <w:t>Data points are plotted accurately</w:t>
            </w:r>
          </w:p>
        </w:tc>
      </w:tr>
      <w:tr w:rsidR="00E90C18" w:rsidTr="00E90C18">
        <w:tc>
          <w:tcPr>
            <w:tcW w:w="468" w:type="dxa"/>
            <w:tcBorders>
              <w:top w:val="single" w:sz="4" w:space="0" w:color="auto"/>
              <w:left w:val="single" w:sz="4" w:space="0" w:color="auto"/>
              <w:bottom w:val="single" w:sz="4" w:space="0" w:color="auto"/>
              <w:right w:val="single" w:sz="4" w:space="0" w:color="auto"/>
            </w:tcBorders>
          </w:tcPr>
          <w:p w:rsidR="00E90C18" w:rsidRDefault="00E90C18" w:rsidP="00E90C18">
            <w:pPr>
              <w:rPr>
                <w:b/>
              </w:rPr>
            </w:pPr>
          </w:p>
        </w:tc>
        <w:tc>
          <w:tcPr>
            <w:tcW w:w="2700" w:type="dxa"/>
            <w:tcBorders>
              <w:top w:val="single" w:sz="4" w:space="0" w:color="auto"/>
              <w:left w:val="single" w:sz="4" w:space="0" w:color="auto"/>
              <w:bottom w:val="single" w:sz="4" w:space="0" w:color="auto"/>
              <w:right w:val="single" w:sz="4" w:space="0" w:color="auto"/>
            </w:tcBorders>
            <w:hideMark/>
          </w:tcPr>
          <w:p w:rsidR="00E90C18" w:rsidRDefault="00E90C18" w:rsidP="00E90C18">
            <w:pPr>
              <w:rPr>
                <w:sz w:val="20"/>
                <w:szCs w:val="20"/>
              </w:rPr>
            </w:pPr>
            <w:r>
              <w:rPr>
                <w:sz w:val="20"/>
                <w:szCs w:val="20"/>
              </w:rPr>
              <w:t>Consistent scale of numbers on each axis</w:t>
            </w:r>
          </w:p>
        </w:tc>
      </w:tr>
      <w:tr w:rsidR="00E90C18" w:rsidTr="00E90C18">
        <w:tc>
          <w:tcPr>
            <w:tcW w:w="468" w:type="dxa"/>
            <w:tcBorders>
              <w:top w:val="single" w:sz="4" w:space="0" w:color="auto"/>
              <w:left w:val="single" w:sz="4" w:space="0" w:color="auto"/>
              <w:bottom w:val="single" w:sz="4" w:space="0" w:color="auto"/>
              <w:right w:val="single" w:sz="4" w:space="0" w:color="auto"/>
            </w:tcBorders>
          </w:tcPr>
          <w:p w:rsidR="00E90C18" w:rsidRDefault="00E90C18" w:rsidP="00E90C18">
            <w:pPr>
              <w:rPr>
                <w:b/>
              </w:rPr>
            </w:pPr>
          </w:p>
        </w:tc>
        <w:tc>
          <w:tcPr>
            <w:tcW w:w="2700" w:type="dxa"/>
            <w:tcBorders>
              <w:top w:val="single" w:sz="4" w:space="0" w:color="auto"/>
              <w:left w:val="single" w:sz="4" w:space="0" w:color="auto"/>
              <w:bottom w:val="single" w:sz="4" w:space="0" w:color="auto"/>
              <w:right w:val="single" w:sz="4" w:space="0" w:color="auto"/>
            </w:tcBorders>
            <w:hideMark/>
          </w:tcPr>
          <w:p w:rsidR="00E90C18" w:rsidRDefault="00E90C18" w:rsidP="00E90C18">
            <w:pPr>
              <w:rPr>
                <w:sz w:val="20"/>
                <w:szCs w:val="20"/>
              </w:rPr>
            </w:pPr>
            <w:r>
              <w:rPr>
                <w:sz w:val="20"/>
                <w:szCs w:val="20"/>
              </w:rPr>
              <w:t>Appropriate graphing style is used</w:t>
            </w:r>
          </w:p>
        </w:tc>
      </w:tr>
      <w:tr w:rsidR="00E90C18" w:rsidTr="00E90C18">
        <w:tc>
          <w:tcPr>
            <w:tcW w:w="468" w:type="dxa"/>
            <w:tcBorders>
              <w:top w:val="single" w:sz="4" w:space="0" w:color="auto"/>
              <w:left w:val="single" w:sz="4" w:space="0" w:color="auto"/>
              <w:bottom w:val="single" w:sz="4" w:space="0" w:color="auto"/>
              <w:right w:val="single" w:sz="4" w:space="0" w:color="auto"/>
            </w:tcBorders>
          </w:tcPr>
          <w:p w:rsidR="00E90C18" w:rsidRDefault="00E90C18" w:rsidP="00E90C18">
            <w:pPr>
              <w:rPr>
                <w:b/>
              </w:rPr>
            </w:pPr>
          </w:p>
        </w:tc>
        <w:tc>
          <w:tcPr>
            <w:tcW w:w="2700" w:type="dxa"/>
            <w:tcBorders>
              <w:top w:val="single" w:sz="4" w:space="0" w:color="auto"/>
              <w:left w:val="single" w:sz="4" w:space="0" w:color="auto"/>
              <w:bottom w:val="single" w:sz="4" w:space="0" w:color="auto"/>
              <w:right w:val="single" w:sz="4" w:space="0" w:color="auto"/>
            </w:tcBorders>
            <w:hideMark/>
          </w:tcPr>
          <w:p w:rsidR="00E90C18" w:rsidRDefault="00E90C18" w:rsidP="00E90C18">
            <w:pPr>
              <w:rPr>
                <w:sz w:val="20"/>
                <w:szCs w:val="20"/>
              </w:rPr>
            </w:pPr>
            <w:r>
              <w:rPr>
                <w:sz w:val="20"/>
                <w:szCs w:val="20"/>
              </w:rPr>
              <w:t>At least 2/3 of the grid is used</w:t>
            </w:r>
          </w:p>
        </w:tc>
      </w:tr>
    </w:tbl>
    <w:p w:rsidR="00572F4B" w:rsidRDefault="00572F4B" w:rsidP="00572F4B">
      <w:pPr>
        <w:spacing w:after="0" w:line="240" w:lineRule="auto"/>
        <w:rPr>
          <w:rFonts w:eastAsia="Times New Roman" w:cstheme="minorHAnsi"/>
          <w:b/>
          <w:color w:val="000000"/>
        </w:rPr>
      </w:pPr>
      <w:proofErr w:type="gramStart"/>
      <w:r>
        <w:rPr>
          <w:rFonts w:eastAsia="Times New Roman" w:cstheme="minorHAnsi"/>
          <w:b/>
          <w:color w:val="000000"/>
        </w:rPr>
        <w:t>Table 1.</w:t>
      </w:r>
      <w:proofErr w:type="gramEnd"/>
      <w:r>
        <w:rPr>
          <w:rFonts w:eastAsia="Times New Roman" w:cstheme="minorHAnsi"/>
          <w:b/>
          <w:color w:val="000000"/>
        </w:rPr>
        <w:t xml:space="preserve">  Internal Temperature of Plastic Bottles Containing Various Gases </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188"/>
        <w:gridCol w:w="1260"/>
        <w:gridCol w:w="1260"/>
        <w:gridCol w:w="1260"/>
        <w:gridCol w:w="1170"/>
      </w:tblGrid>
      <w:tr w:rsidR="00572F4B" w:rsidTr="00572F4B">
        <w:tc>
          <w:tcPr>
            <w:tcW w:w="1188" w:type="dxa"/>
            <w:vMerge w:val="restart"/>
            <w:tcBorders>
              <w:top w:val="single" w:sz="4" w:space="0" w:color="auto"/>
              <w:left w:val="single" w:sz="4" w:space="0" w:color="auto"/>
              <w:bottom w:val="single" w:sz="4" w:space="0" w:color="auto"/>
              <w:right w:val="single" w:sz="4" w:space="0" w:color="auto"/>
            </w:tcBorders>
            <w:vAlign w:val="bottom"/>
            <w:hideMark/>
          </w:tcPr>
          <w:p w:rsidR="00572F4B" w:rsidRDefault="00572F4B">
            <w:pPr>
              <w:jc w:val="center"/>
              <w:rPr>
                <w:b/>
              </w:rPr>
            </w:pPr>
            <w:r>
              <w:rPr>
                <w:b/>
              </w:rPr>
              <w:t>Time (min)</w:t>
            </w:r>
          </w:p>
        </w:tc>
        <w:tc>
          <w:tcPr>
            <w:tcW w:w="4950" w:type="dxa"/>
            <w:gridSpan w:val="4"/>
            <w:tcBorders>
              <w:top w:val="single" w:sz="4" w:space="0" w:color="auto"/>
              <w:left w:val="single" w:sz="4" w:space="0" w:color="auto"/>
              <w:bottom w:val="single" w:sz="4" w:space="0" w:color="auto"/>
              <w:right w:val="single" w:sz="4" w:space="0" w:color="auto"/>
            </w:tcBorders>
            <w:hideMark/>
          </w:tcPr>
          <w:p w:rsidR="00572F4B" w:rsidRDefault="00572F4B">
            <w:pPr>
              <w:jc w:val="center"/>
              <w:rPr>
                <w:b/>
              </w:rPr>
            </w:pPr>
            <w:r>
              <w:rPr>
                <w:b/>
              </w:rPr>
              <w:t>Temperature (</w:t>
            </w:r>
            <w:proofErr w:type="spellStart"/>
            <w:r>
              <w:rPr>
                <w:b/>
                <w:vertAlign w:val="superscript"/>
              </w:rPr>
              <w:t>o</w:t>
            </w:r>
            <w:r>
              <w:rPr>
                <w:b/>
              </w:rPr>
              <w:t>C</w:t>
            </w:r>
            <w:proofErr w:type="spellEnd"/>
            <w:r>
              <w:rPr>
                <w:b/>
              </w:rPr>
              <w:t>)</w:t>
            </w:r>
          </w:p>
        </w:tc>
      </w:tr>
      <w:tr w:rsidR="00572F4B" w:rsidTr="00572F4B">
        <w:tc>
          <w:tcPr>
            <w:tcW w:w="1188" w:type="dxa"/>
            <w:vMerge/>
            <w:tcBorders>
              <w:top w:val="single" w:sz="4" w:space="0" w:color="auto"/>
              <w:left w:val="single" w:sz="4" w:space="0" w:color="auto"/>
              <w:bottom w:val="single" w:sz="4" w:space="0" w:color="auto"/>
              <w:right w:val="single" w:sz="4" w:space="0" w:color="auto"/>
            </w:tcBorders>
            <w:vAlign w:val="center"/>
            <w:hideMark/>
          </w:tcPr>
          <w:p w:rsidR="00572F4B" w:rsidRDefault="00572F4B">
            <w:pPr>
              <w:rPr>
                <w:b/>
              </w:rPr>
            </w:pPr>
          </w:p>
        </w:tc>
        <w:tc>
          <w:tcPr>
            <w:tcW w:w="1260" w:type="dxa"/>
            <w:tcBorders>
              <w:top w:val="single" w:sz="4" w:space="0" w:color="auto"/>
              <w:left w:val="single" w:sz="4" w:space="0" w:color="auto"/>
              <w:bottom w:val="single" w:sz="4" w:space="0" w:color="auto"/>
              <w:right w:val="single" w:sz="4" w:space="0" w:color="auto"/>
            </w:tcBorders>
            <w:hideMark/>
          </w:tcPr>
          <w:p w:rsidR="00572F4B" w:rsidRDefault="00572F4B">
            <w:pPr>
              <w:jc w:val="center"/>
              <w:rPr>
                <w:b/>
              </w:rPr>
            </w:pPr>
            <w:r>
              <w:rPr>
                <w:b/>
              </w:rPr>
              <w:t>Air</w:t>
            </w:r>
          </w:p>
        </w:tc>
        <w:tc>
          <w:tcPr>
            <w:tcW w:w="1260" w:type="dxa"/>
            <w:tcBorders>
              <w:top w:val="single" w:sz="4" w:space="0" w:color="auto"/>
              <w:left w:val="single" w:sz="4" w:space="0" w:color="auto"/>
              <w:bottom w:val="single" w:sz="4" w:space="0" w:color="auto"/>
              <w:right w:val="single" w:sz="4" w:space="0" w:color="auto"/>
            </w:tcBorders>
            <w:hideMark/>
          </w:tcPr>
          <w:p w:rsidR="00572F4B" w:rsidRDefault="00572F4B">
            <w:pPr>
              <w:jc w:val="center"/>
              <w:rPr>
                <w:b/>
              </w:rPr>
            </w:pPr>
            <w:r>
              <w:rPr>
                <w:b/>
              </w:rPr>
              <w:t>CO</w:t>
            </w:r>
            <w:r>
              <w:rPr>
                <w:b/>
                <w:vertAlign w:val="subscript"/>
              </w:rPr>
              <w:t>2</w:t>
            </w:r>
            <w:r>
              <w:rPr>
                <w:b/>
              </w:rPr>
              <w:t xml:space="preserve"> gas</w:t>
            </w:r>
          </w:p>
        </w:tc>
        <w:tc>
          <w:tcPr>
            <w:tcW w:w="1260" w:type="dxa"/>
            <w:tcBorders>
              <w:top w:val="single" w:sz="4" w:space="0" w:color="auto"/>
              <w:left w:val="single" w:sz="4" w:space="0" w:color="auto"/>
              <w:bottom w:val="single" w:sz="4" w:space="0" w:color="auto"/>
              <w:right w:val="single" w:sz="4" w:space="0" w:color="auto"/>
            </w:tcBorders>
            <w:hideMark/>
          </w:tcPr>
          <w:p w:rsidR="00572F4B" w:rsidRDefault="00572F4B">
            <w:pPr>
              <w:jc w:val="center"/>
              <w:rPr>
                <w:b/>
              </w:rPr>
            </w:pPr>
            <w:r>
              <w:rPr>
                <w:b/>
              </w:rPr>
              <w:t>CH</w:t>
            </w:r>
            <w:r>
              <w:rPr>
                <w:b/>
                <w:vertAlign w:val="subscript"/>
              </w:rPr>
              <w:t>4</w:t>
            </w:r>
            <w:r>
              <w:rPr>
                <w:b/>
              </w:rPr>
              <w:t xml:space="preserve"> gas</w:t>
            </w:r>
          </w:p>
        </w:tc>
        <w:tc>
          <w:tcPr>
            <w:tcW w:w="1170" w:type="dxa"/>
            <w:tcBorders>
              <w:top w:val="single" w:sz="4" w:space="0" w:color="auto"/>
              <w:left w:val="single" w:sz="4" w:space="0" w:color="auto"/>
              <w:bottom w:val="single" w:sz="4" w:space="0" w:color="auto"/>
              <w:right w:val="single" w:sz="4" w:space="0" w:color="auto"/>
            </w:tcBorders>
            <w:hideMark/>
          </w:tcPr>
          <w:p w:rsidR="00572F4B" w:rsidRDefault="00572F4B">
            <w:pPr>
              <w:jc w:val="center"/>
              <w:rPr>
                <w:b/>
              </w:rPr>
            </w:pPr>
            <w:r>
              <w:rPr>
                <w:b/>
              </w:rPr>
              <w:t>H</w:t>
            </w:r>
            <w:r>
              <w:rPr>
                <w:b/>
                <w:vertAlign w:val="subscript"/>
              </w:rPr>
              <w:t>2</w:t>
            </w:r>
            <w:r>
              <w:rPr>
                <w:b/>
              </w:rPr>
              <w:t>O gas</w:t>
            </w:r>
          </w:p>
        </w:tc>
      </w:tr>
      <w:tr w:rsidR="00572F4B" w:rsidTr="00572F4B">
        <w:trPr>
          <w:trHeight w:val="360"/>
        </w:trPr>
        <w:tc>
          <w:tcPr>
            <w:tcW w:w="1188" w:type="dxa"/>
            <w:tcBorders>
              <w:top w:val="single" w:sz="4" w:space="0" w:color="auto"/>
              <w:left w:val="single" w:sz="4" w:space="0" w:color="auto"/>
              <w:bottom w:val="single" w:sz="4" w:space="0" w:color="auto"/>
              <w:right w:val="single" w:sz="4" w:space="0" w:color="auto"/>
            </w:tcBorders>
            <w:hideMark/>
          </w:tcPr>
          <w:p w:rsidR="00572F4B" w:rsidRDefault="00572F4B">
            <w:pPr>
              <w:jc w:val="center"/>
              <w:rPr>
                <w:b/>
              </w:rPr>
            </w:pPr>
            <w:r>
              <w:rPr>
                <w:b/>
              </w:rPr>
              <w:t>0</w:t>
            </w: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170"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rPr>
          <w:trHeight w:val="360"/>
        </w:trPr>
        <w:tc>
          <w:tcPr>
            <w:tcW w:w="1188" w:type="dxa"/>
            <w:tcBorders>
              <w:top w:val="single" w:sz="4" w:space="0" w:color="auto"/>
              <w:left w:val="single" w:sz="4" w:space="0" w:color="auto"/>
              <w:bottom w:val="single" w:sz="4" w:space="0" w:color="auto"/>
              <w:right w:val="single" w:sz="4" w:space="0" w:color="auto"/>
            </w:tcBorders>
            <w:hideMark/>
          </w:tcPr>
          <w:p w:rsidR="00572F4B" w:rsidRDefault="00572F4B">
            <w:pPr>
              <w:jc w:val="center"/>
              <w:rPr>
                <w:b/>
              </w:rPr>
            </w:pPr>
            <w:r>
              <w:rPr>
                <w:b/>
              </w:rPr>
              <w:t>2</w:t>
            </w: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170"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rPr>
          <w:trHeight w:val="360"/>
        </w:trPr>
        <w:tc>
          <w:tcPr>
            <w:tcW w:w="1188" w:type="dxa"/>
            <w:tcBorders>
              <w:top w:val="single" w:sz="4" w:space="0" w:color="auto"/>
              <w:left w:val="single" w:sz="4" w:space="0" w:color="auto"/>
              <w:bottom w:val="single" w:sz="4" w:space="0" w:color="auto"/>
              <w:right w:val="single" w:sz="4" w:space="0" w:color="auto"/>
            </w:tcBorders>
            <w:hideMark/>
          </w:tcPr>
          <w:p w:rsidR="00572F4B" w:rsidRDefault="00572F4B">
            <w:pPr>
              <w:jc w:val="center"/>
              <w:rPr>
                <w:b/>
              </w:rPr>
            </w:pPr>
            <w:r>
              <w:rPr>
                <w:b/>
              </w:rPr>
              <w:t>4</w:t>
            </w: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170"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rPr>
          <w:trHeight w:val="360"/>
        </w:trPr>
        <w:tc>
          <w:tcPr>
            <w:tcW w:w="1188" w:type="dxa"/>
            <w:tcBorders>
              <w:top w:val="single" w:sz="4" w:space="0" w:color="auto"/>
              <w:left w:val="single" w:sz="4" w:space="0" w:color="auto"/>
              <w:bottom w:val="single" w:sz="4" w:space="0" w:color="auto"/>
              <w:right w:val="single" w:sz="4" w:space="0" w:color="auto"/>
            </w:tcBorders>
            <w:hideMark/>
          </w:tcPr>
          <w:p w:rsidR="00572F4B" w:rsidRDefault="00572F4B">
            <w:pPr>
              <w:jc w:val="center"/>
              <w:rPr>
                <w:b/>
              </w:rPr>
            </w:pPr>
            <w:r>
              <w:rPr>
                <w:b/>
              </w:rPr>
              <w:t>6</w:t>
            </w: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170"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rPr>
          <w:trHeight w:val="360"/>
        </w:trPr>
        <w:tc>
          <w:tcPr>
            <w:tcW w:w="1188" w:type="dxa"/>
            <w:tcBorders>
              <w:top w:val="single" w:sz="4" w:space="0" w:color="auto"/>
              <w:left w:val="single" w:sz="4" w:space="0" w:color="auto"/>
              <w:bottom w:val="single" w:sz="4" w:space="0" w:color="auto"/>
              <w:right w:val="single" w:sz="4" w:space="0" w:color="auto"/>
            </w:tcBorders>
            <w:hideMark/>
          </w:tcPr>
          <w:p w:rsidR="00572F4B" w:rsidRDefault="00572F4B">
            <w:pPr>
              <w:jc w:val="center"/>
              <w:rPr>
                <w:b/>
              </w:rPr>
            </w:pPr>
            <w:r>
              <w:rPr>
                <w:b/>
              </w:rPr>
              <w:t>8</w:t>
            </w: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170"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rPr>
          <w:trHeight w:val="360"/>
        </w:trPr>
        <w:tc>
          <w:tcPr>
            <w:tcW w:w="1188" w:type="dxa"/>
            <w:tcBorders>
              <w:top w:val="single" w:sz="4" w:space="0" w:color="auto"/>
              <w:left w:val="single" w:sz="4" w:space="0" w:color="auto"/>
              <w:bottom w:val="single" w:sz="4" w:space="0" w:color="auto"/>
              <w:right w:val="single" w:sz="4" w:space="0" w:color="auto"/>
            </w:tcBorders>
            <w:hideMark/>
          </w:tcPr>
          <w:p w:rsidR="00572F4B" w:rsidRDefault="00572F4B">
            <w:pPr>
              <w:jc w:val="center"/>
              <w:rPr>
                <w:b/>
              </w:rPr>
            </w:pPr>
            <w:r>
              <w:rPr>
                <w:b/>
              </w:rPr>
              <w:t>10</w:t>
            </w: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170"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rPr>
          <w:trHeight w:val="360"/>
        </w:trPr>
        <w:tc>
          <w:tcPr>
            <w:tcW w:w="1188" w:type="dxa"/>
            <w:tcBorders>
              <w:top w:val="single" w:sz="4" w:space="0" w:color="auto"/>
              <w:left w:val="single" w:sz="4" w:space="0" w:color="auto"/>
              <w:bottom w:val="single" w:sz="4" w:space="0" w:color="auto"/>
              <w:right w:val="single" w:sz="4" w:space="0" w:color="auto"/>
            </w:tcBorders>
            <w:hideMark/>
          </w:tcPr>
          <w:p w:rsidR="00572F4B" w:rsidRDefault="00572F4B">
            <w:pPr>
              <w:jc w:val="center"/>
              <w:rPr>
                <w:b/>
              </w:rPr>
            </w:pPr>
            <w:r>
              <w:rPr>
                <w:b/>
              </w:rPr>
              <w:t>12</w:t>
            </w: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170"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rPr>
          <w:trHeight w:val="360"/>
        </w:trPr>
        <w:tc>
          <w:tcPr>
            <w:tcW w:w="1188" w:type="dxa"/>
            <w:tcBorders>
              <w:top w:val="single" w:sz="4" w:space="0" w:color="auto"/>
              <w:left w:val="single" w:sz="4" w:space="0" w:color="auto"/>
              <w:bottom w:val="single" w:sz="4" w:space="0" w:color="auto"/>
              <w:right w:val="single" w:sz="4" w:space="0" w:color="auto"/>
            </w:tcBorders>
            <w:hideMark/>
          </w:tcPr>
          <w:p w:rsidR="00572F4B" w:rsidRDefault="00572F4B">
            <w:pPr>
              <w:jc w:val="center"/>
              <w:rPr>
                <w:b/>
              </w:rPr>
            </w:pPr>
            <w:r>
              <w:rPr>
                <w:b/>
              </w:rPr>
              <w:t>14</w:t>
            </w: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170"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rPr>
          <w:trHeight w:val="360"/>
        </w:trPr>
        <w:tc>
          <w:tcPr>
            <w:tcW w:w="1188" w:type="dxa"/>
            <w:tcBorders>
              <w:top w:val="single" w:sz="4" w:space="0" w:color="auto"/>
              <w:left w:val="single" w:sz="4" w:space="0" w:color="auto"/>
              <w:bottom w:val="single" w:sz="4" w:space="0" w:color="auto"/>
              <w:right w:val="single" w:sz="4" w:space="0" w:color="auto"/>
            </w:tcBorders>
            <w:hideMark/>
          </w:tcPr>
          <w:p w:rsidR="00572F4B" w:rsidRDefault="00572F4B">
            <w:pPr>
              <w:jc w:val="center"/>
              <w:rPr>
                <w:b/>
              </w:rPr>
            </w:pPr>
            <w:r>
              <w:rPr>
                <w:b/>
              </w:rPr>
              <w:t>16</w:t>
            </w: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170"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rPr>
          <w:trHeight w:val="360"/>
        </w:trPr>
        <w:tc>
          <w:tcPr>
            <w:tcW w:w="1188" w:type="dxa"/>
            <w:tcBorders>
              <w:top w:val="single" w:sz="4" w:space="0" w:color="auto"/>
              <w:left w:val="single" w:sz="4" w:space="0" w:color="auto"/>
              <w:bottom w:val="single" w:sz="4" w:space="0" w:color="auto"/>
              <w:right w:val="single" w:sz="4" w:space="0" w:color="auto"/>
            </w:tcBorders>
            <w:hideMark/>
          </w:tcPr>
          <w:p w:rsidR="00572F4B" w:rsidRDefault="00572F4B">
            <w:pPr>
              <w:jc w:val="center"/>
              <w:rPr>
                <w:b/>
              </w:rPr>
            </w:pPr>
            <w:r>
              <w:rPr>
                <w:b/>
              </w:rPr>
              <w:t>18</w:t>
            </w: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170"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rPr>
          <w:trHeight w:val="360"/>
        </w:trPr>
        <w:tc>
          <w:tcPr>
            <w:tcW w:w="1188" w:type="dxa"/>
            <w:tcBorders>
              <w:top w:val="single" w:sz="4" w:space="0" w:color="auto"/>
              <w:left w:val="single" w:sz="4" w:space="0" w:color="auto"/>
              <w:bottom w:val="single" w:sz="4" w:space="0" w:color="auto"/>
              <w:right w:val="single" w:sz="4" w:space="0" w:color="auto"/>
            </w:tcBorders>
            <w:hideMark/>
          </w:tcPr>
          <w:p w:rsidR="00572F4B" w:rsidRDefault="00572F4B">
            <w:pPr>
              <w:jc w:val="center"/>
              <w:rPr>
                <w:b/>
              </w:rPr>
            </w:pPr>
            <w:r>
              <w:rPr>
                <w:b/>
              </w:rPr>
              <w:t>20</w:t>
            </w: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260"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1170"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bl>
    <w:p w:rsidR="00572F4B" w:rsidRDefault="00572F4B" w:rsidP="00572F4B">
      <w:pPr>
        <w:spacing w:after="0" w:line="240" w:lineRule="auto"/>
        <w:rPr>
          <w:b/>
        </w:rPr>
      </w:pPr>
    </w:p>
    <w:p w:rsidR="00572F4B" w:rsidRDefault="00572F4B" w:rsidP="00572F4B">
      <w:pPr>
        <w:spacing w:after="0" w:line="240" w:lineRule="auto"/>
        <w:rPr>
          <w:b/>
        </w:rPr>
      </w:pPr>
    </w:p>
    <w:p w:rsidR="00572F4B" w:rsidRDefault="00572F4B" w:rsidP="00572F4B">
      <w:pPr>
        <w:spacing w:after="0" w:line="240" w:lineRule="auto"/>
        <w:rPr>
          <w:b/>
        </w:rPr>
      </w:pPr>
    </w:p>
    <w:p w:rsidR="00572F4B" w:rsidRDefault="00572F4B" w:rsidP="00572F4B">
      <w:pPr>
        <w:spacing w:after="0" w:line="240" w:lineRule="auto"/>
        <w:rPr>
          <w:b/>
        </w:rPr>
      </w:pPr>
    </w:p>
    <w:p w:rsidR="00572F4B" w:rsidRDefault="00572F4B" w:rsidP="00572F4B">
      <w:pPr>
        <w:spacing w:after="0" w:line="240" w:lineRule="auto"/>
        <w:rPr>
          <w:b/>
        </w:rPr>
      </w:pPr>
    </w:p>
    <w:p w:rsidR="00572F4B" w:rsidRDefault="00572F4B" w:rsidP="00572F4B">
      <w:pPr>
        <w:spacing w:after="0" w:line="240" w:lineRule="auto"/>
        <w:rPr>
          <w:b/>
        </w:rPr>
      </w:pPr>
    </w:p>
    <w:p w:rsidR="00572F4B" w:rsidRDefault="00572F4B" w:rsidP="00572F4B">
      <w:pPr>
        <w:spacing w:after="0" w:line="240" w:lineRule="auto"/>
        <w:rPr>
          <w:b/>
        </w:rPr>
      </w:pPr>
    </w:p>
    <w:p w:rsidR="00572F4B" w:rsidRDefault="00572F4B" w:rsidP="00572F4B">
      <w:pPr>
        <w:spacing w:after="0" w:line="240" w:lineRule="auto"/>
        <w:rPr>
          <w:b/>
        </w:rPr>
      </w:pPr>
    </w:p>
    <w:p w:rsidR="00572F4B" w:rsidRDefault="00572F4B" w:rsidP="00572F4B">
      <w:pPr>
        <w:spacing w:after="0" w:line="240" w:lineRule="auto"/>
        <w:rPr>
          <w:b/>
        </w:rPr>
      </w:pPr>
    </w:p>
    <w:p w:rsidR="00572F4B" w:rsidRDefault="00572F4B" w:rsidP="00572F4B">
      <w:pPr>
        <w:spacing w:after="0" w:line="240" w:lineRule="auto"/>
        <w:rPr>
          <w:b/>
        </w:rPr>
      </w:pPr>
    </w:p>
    <w:p w:rsidR="00572F4B" w:rsidRDefault="00572F4B" w:rsidP="00572F4B">
      <w:pPr>
        <w:spacing w:after="0" w:line="240" w:lineRule="auto"/>
        <w:rPr>
          <w:b/>
        </w:rPr>
      </w:pPr>
    </w:p>
    <w:p w:rsidR="00E90C18" w:rsidRDefault="00E90C18" w:rsidP="00572F4B">
      <w:pPr>
        <w:spacing w:after="0" w:line="240" w:lineRule="auto"/>
        <w:rPr>
          <w:b/>
        </w:rPr>
      </w:pPr>
    </w:p>
    <w:p w:rsidR="00572F4B" w:rsidRDefault="00675E46" w:rsidP="00572F4B">
      <w:pPr>
        <w:spacing w:after="0" w:line="240" w:lineRule="auto"/>
        <w:rPr>
          <w:b/>
        </w:rPr>
      </w:pPr>
      <w:r>
        <w:pict>
          <v:shape id="_x0000_s1026" type="#_x0000_t202" style="position:absolute;margin-left:50.6pt;margin-top:3.6pt;width:148.5pt;height:52.5pt;z-index:251660288;mso-width-relative:margin;mso-height-relative:margin">
            <v:stroke dashstyle="1 1" endcap="round"/>
            <v:textbox style="mso-next-textbox:#_x0000_s1026">
              <w:txbxContent>
                <w:p w:rsidR="0084301F" w:rsidRDefault="0084301F" w:rsidP="00572F4B">
                  <w:pPr>
                    <w:jc w:val="center"/>
                    <w:rPr>
                      <w:sz w:val="18"/>
                      <w:szCs w:val="18"/>
                    </w:rPr>
                  </w:pPr>
                  <w:r>
                    <w:rPr>
                      <w:sz w:val="18"/>
                      <w:szCs w:val="18"/>
                    </w:rPr>
                    <w:t>To ensure th</w:t>
                  </w:r>
                  <w:r w:rsidR="00E90C18">
                    <w:rPr>
                      <w:sz w:val="18"/>
                      <w:szCs w:val="18"/>
                    </w:rPr>
                    <w:t xml:space="preserve">at you make a GREAT graph, put </w:t>
                  </w:r>
                  <w:r>
                    <w:rPr>
                      <w:sz w:val="18"/>
                      <w:szCs w:val="18"/>
                    </w:rPr>
                    <w:t xml:space="preserve">a </w:t>
                  </w:r>
                  <w:r>
                    <w:rPr>
                      <w:rFonts w:cs="Calibri"/>
                      <w:sz w:val="28"/>
                      <w:szCs w:val="28"/>
                    </w:rPr>
                    <w:t xml:space="preserve">√ </w:t>
                  </w:r>
                  <w:r>
                    <w:rPr>
                      <w:rFonts w:cs="Calibri"/>
                      <w:sz w:val="18"/>
                      <w:szCs w:val="18"/>
                    </w:rPr>
                    <w:t xml:space="preserve">next to each box when you complete the task. </w:t>
                  </w:r>
                </w:p>
              </w:txbxContent>
            </v:textbox>
          </v:shape>
        </w:pict>
      </w:r>
    </w:p>
    <w:p w:rsidR="00572F4B" w:rsidRDefault="00572F4B" w:rsidP="00572F4B">
      <w:pPr>
        <w:spacing w:after="0" w:line="240" w:lineRule="auto"/>
        <w:rPr>
          <w:b/>
        </w:rPr>
      </w:pPr>
    </w:p>
    <w:p w:rsidR="00572F4B" w:rsidRDefault="00572F4B" w:rsidP="00572F4B">
      <w:pPr>
        <w:spacing w:after="0" w:line="240" w:lineRule="auto"/>
        <w:rPr>
          <w:b/>
        </w:rPr>
      </w:pPr>
    </w:p>
    <w:p w:rsidR="00572F4B" w:rsidRDefault="00572F4B" w:rsidP="00572F4B">
      <w:pPr>
        <w:spacing w:after="0" w:line="240" w:lineRule="auto"/>
        <w:rPr>
          <w:b/>
        </w:rPr>
      </w:pPr>
    </w:p>
    <w:p w:rsidR="00572F4B" w:rsidRDefault="00572F4B" w:rsidP="00572F4B">
      <w:pPr>
        <w:spacing w:after="0" w:line="240" w:lineRule="auto"/>
        <w:rPr>
          <w:b/>
        </w:rPr>
      </w:pPr>
    </w:p>
    <w:p w:rsidR="00572F4B" w:rsidRDefault="00572F4B" w:rsidP="00572F4B">
      <w:pPr>
        <w:spacing w:after="0" w:line="240" w:lineRule="auto"/>
        <w:rPr>
          <w:b/>
        </w:rPr>
      </w:pPr>
    </w:p>
    <w:p w:rsidR="00572F4B" w:rsidRDefault="00E90C18" w:rsidP="00572F4B">
      <w:pPr>
        <w:spacing w:after="0" w:line="240" w:lineRule="auto"/>
        <w:rPr>
          <w:b/>
        </w:rPr>
      </w:pPr>
      <w:r w:rsidRPr="00E90C18">
        <w:t xml:space="preserve">Graph: Graph the time and temperature data for all 3 greenhouse gases and air. Time should be on the X axis and temperature should be on the Y axis. The graph should show </w:t>
      </w:r>
      <w:r w:rsidRPr="00E90C18">
        <w:rPr>
          <w:b/>
        </w:rPr>
        <w:t>4</w:t>
      </w:r>
      <w:r w:rsidRPr="00E90C18">
        <w:t xml:space="preserve"> lines</w:t>
      </w:r>
      <w:r>
        <w:t xml:space="preserve"> </w:t>
      </w:r>
      <w:r w:rsidR="00675E46">
        <w:t>(one for each gas)</w:t>
      </w:r>
      <w:r>
        <w:t>and all the requirements above</w:t>
      </w:r>
      <w:r w:rsidRPr="00E90C18">
        <w:t>.</w:t>
      </w:r>
      <w:bookmarkStart w:id="0" w:name="_GoBack"/>
      <w:bookmarkEnd w:id="0"/>
    </w:p>
    <w:p w:rsidR="00572F4B" w:rsidRDefault="00572F4B" w:rsidP="00572F4B">
      <w:pPr>
        <w:spacing w:after="0" w:line="240" w:lineRule="auto"/>
        <w:rPr>
          <w:b/>
        </w:rPr>
      </w:pPr>
    </w:p>
    <w:p w:rsidR="00E90C18" w:rsidRDefault="00E90C18" w:rsidP="00572F4B">
      <w:pPr>
        <w:spacing w:after="0" w:line="240" w:lineRule="auto"/>
        <w:rPr>
          <w:b/>
        </w:rPr>
      </w:pPr>
    </w:p>
    <w:tbl>
      <w:tblPr>
        <w:tblStyle w:val="TableGrid"/>
        <w:tblW w:w="0" w:type="auto"/>
        <w:tblInd w:w="649" w:type="dxa"/>
        <w:tblLook w:val="04A0" w:firstRow="1" w:lastRow="0" w:firstColumn="1" w:lastColumn="0" w:noHBand="0" w:noVBand="1"/>
      </w:tblPr>
      <w:tblGrid>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tblGrid>
      <w:tr w:rsidR="00572F4B" w:rsidTr="00572F4B">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r w:rsidR="00572F4B" w:rsidTr="00572F4B">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c>
          <w:tcPr>
            <w:tcW w:w="447" w:type="dxa"/>
            <w:tcBorders>
              <w:top w:val="single" w:sz="4" w:space="0" w:color="auto"/>
              <w:left w:val="single" w:sz="4" w:space="0" w:color="auto"/>
              <w:bottom w:val="single" w:sz="4" w:space="0" w:color="auto"/>
              <w:right w:val="single" w:sz="4" w:space="0" w:color="auto"/>
            </w:tcBorders>
          </w:tcPr>
          <w:p w:rsidR="00572F4B" w:rsidRDefault="00572F4B">
            <w:pPr>
              <w:rPr>
                <w:b/>
              </w:rPr>
            </w:pPr>
          </w:p>
        </w:tc>
      </w:tr>
    </w:tbl>
    <w:p w:rsidR="00F6771A" w:rsidRPr="0084301F" w:rsidRDefault="008219FA">
      <w:pPr>
        <w:rPr>
          <w:b/>
          <w:u w:val="single"/>
        </w:rPr>
      </w:pPr>
      <w:r w:rsidRPr="0084301F">
        <w:rPr>
          <w:b/>
          <w:u w:val="single"/>
        </w:rPr>
        <w:lastRenderedPageBreak/>
        <w:t>Calculations</w:t>
      </w:r>
    </w:p>
    <w:p w:rsidR="008219FA" w:rsidRDefault="008219FA" w:rsidP="00E734D8">
      <w:r>
        <w:t>1. Determine the temperature change for each gas.</w:t>
      </w:r>
      <w:r w:rsidR="0084301F">
        <w:t xml:space="preserve"> (Ending temperature – starting temperature = change) and show all work.</w:t>
      </w:r>
    </w:p>
    <w:p w:rsidR="008219FA" w:rsidRDefault="008219FA" w:rsidP="008219FA">
      <w:pPr>
        <w:pStyle w:val="ListParagraph"/>
        <w:numPr>
          <w:ilvl w:val="0"/>
          <w:numId w:val="9"/>
        </w:numPr>
      </w:pPr>
      <w:r>
        <w:t>Carbon dioxide, CO</w:t>
      </w:r>
      <w:r>
        <w:rPr>
          <w:vertAlign w:val="subscript"/>
        </w:rPr>
        <w:t>2</w:t>
      </w:r>
      <w:r>
        <w:br/>
      </w:r>
      <w:r>
        <w:br/>
      </w:r>
    </w:p>
    <w:p w:rsidR="008219FA" w:rsidRDefault="008219FA" w:rsidP="008219FA">
      <w:pPr>
        <w:pStyle w:val="ListParagraph"/>
        <w:numPr>
          <w:ilvl w:val="0"/>
          <w:numId w:val="9"/>
        </w:numPr>
      </w:pPr>
      <w:r>
        <w:t>methane, CH</w:t>
      </w:r>
      <w:r w:rsidRPr="008219FA">
        <w:rPr>
          <w:vertAlign w:val="subscript"/>
        </w:rPr>
        <w:t>4</w:t>
      </w:r>
    </w:p>
    <w:p w:rsidR="008219FA" w:rsidRDefault="008219FA" w:rsidP="008219FA"/>
    <w:p w:rsidR="008219FA" w:rsidRDefault="008219FA" w:rsidP="008219FA">
      <w:pPr>
        <w:pStyle w:val="ListParagraph"/>
        <w:numPr>
          <w:ilvl w:val="0"/>
          <w:numId w:val="9"/>
        </w:numPr>
      </w:pPr>
      <w:r>
        <w:t>water, H</w:t>
      </w:r>
      <w:r w:rsidRPr="008219FA">
        <w:rPr>
          <w:vertAlign w:val="subscript"/>
        </w:rPr>
        <w:t>2</w:t>
      </w:r>
      <w:r>
        <w:t>O</w:t>
      </w:r>
    </w:p>
    <w:p w:rsidR="008219FA" w:rsidRDefault="008219FA" w:rsidP="008219FA"/>
    <w:p w:rsidR="008219FA" w:rsidRDefault="008219FA" w:rsidP="008219FA">
      <w:pPr>
        <w:pStyle w:val="ListParagraph"/>
        <w:numPr>
          <w:ilvl w:val="0"/>
          <w:numId w:val="9"/>
        </w:numPr>
      </w:pPr>
      <w:r>
        <w:t>air</w:t>
      </w:r>
    </w:p>
    <w:p w:rsidR="008219FA" w:rsidRPr="008219FA" w:rsidRDefault="008219FA" w:rsidP="008219FA"/>
    <w:p w:rsidR="008219FA" w:rsidRPr="0084301F" w:rsidRDefault="008219FA" w:rsidP="008219FA">
      <w:pPr>
        <w:rPr>
          <w:b/>
          <w:u w:val="single"/>
        </w:rPr>
      </w:pPr>
      <w:r w:rsidRPr="0084301F">
        <w:rPr>
          <w:b/>
          <w:u w:val="single"/>
        </w:rPr>
        <w:t>Analysis</w:t>
      </w:r>
    </w:p>
    <w:p w:rsidR="008219FA" w:rsidRPr="0084301F" w:rsidRDefault="008219FA" w:rsidP="008219FA">
      <w:pPr>
        <w:rPr>
          <w:b/>
        </w:rPr>
      </w:pPr>
      <w:r>
        <w:t xml:space="preserve">1. Describe how the temperature change varied for the different gases. </w:t>
      </w:r>
      <w:r w:rsidRPr="0084301F">
        <w:rPr>
          <w:b/>
        </w:rPr>
        <w:t>Include numbers</w:t>
      </w:r>
      <w:r w:rsidR="0084301F" w:rsidRPr="0084301F">
        <w:rPr>
          <w:b/>
        </w:rPr>
        <w:t xml:space="preserve"> from data or calculations</w:t>
      </w:r>
      <w:r w:rsidRPr="0084301F">
        <w:rPr>
          <w:b/>
        </w:rPr>
        <w:t xml:space="preserve"> in your answer.</w:t>
      </w:r>
    </w:p>
    <w:p w:rsidR="008219FA" w:rsidRDefault="008219FA" w:rsidP="008219FA"/>
    <w:p w:rsidR="008219FA" w:rsidRDefault="008219FA" w:rsidP="008219FA"/>
    <w:p w:rsidR="0084301F" w:rsidRDefault="0084301F" w:rsidP="008219FA"/>
    <w:p w:rsidR="0084301F" w:rsidRDefault="0084301F" w:rsidP="008219FA"/>
    <w:p w:rsidR="008219FA" w:rsidRDefault="00F975C6" w:rsidP="008219FA">
      <w:r>
        <w:t xml:space="preserve">2.  Which gas absorbed or trapped the most heat? </w:t>
      </w:r>
    </w:p>
    <w:p w:rsidR="00F975C6" w:rsidRDefault="00F975C6" w:rsidP="008219FA"/>
    <w:p w:rsidR="00F975C6" w:rsidRDefault="00F975C6" w:rsidP="008219FA"/>
    <w:p w:rsidR="00F975C6" w:rsidRPr="00D72C7A" w:rsidRDefault="00F975C6" w:rsidP="00F975C6">
      <w:pPr>
        <w:pStyle w:val="ListParagraph"/>
        <w:numPr>
          <w:ilvl w:val="0"/>
          <w:numId w:val="10"/>
        </w:numPr>
        <w:rPr>
          <w:b/>
        </w:rPr>
      </w:pPr>
      <w:r>
        <w:t xml:space="preserve">Do your results support or reject your hypothesis? </w:t>
      </w:r>
      <w:r w:rsidRPr="00D72C7A">
        <w:rPr>
          <w:b/>
        </w:rPr>
        <w:t xml:space="preserve">Include </w:t>
      </w:r>
      <w:r w:rsidR="00D72C7A" w:rsidRPr="0084301F">
        <w:rPr>
          <w:b/>
        </w:rPr>
        <w:t>numbers from data or calculations</w:t>
      </w:r>
      <w:r w:rsidRPr="00D72C7A">
        <w:rPr>
          <w:b/>
        </w:rPr>
        <w:t xml:space="preserve"> in your answer.</w:t>
      </w:r>
    </w:p>
    <w:sectPr w:rsidR="00F975C6" w:rsidRPr="00D72C7A" w:rsidSect="001340A9">
      <w:pgSz w:w="12240" w:h="15840"/>
      <w:pgMar w:top="864"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0EDF"/>
    <w:multiLevelType w:val="hybridMultilevel"/>
    <w:tmpl w:val="D5DA99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957829"/>
    <w:multiLevelType w:val="hybridMultilevel"/>
    <w:tmpl w:val="F3B62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A7D2E"/>
    <w:multiLevelType w:val="hybridMultilevel"/>
    <w:tmpl w:val="0AB658C0"/>
    <w:lvl w:ilvl="0" w:tplc="D68C73B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CF2506"/>
    <w:multiLevelType w:val="hybridMultilevel"/>
    <w:tmpl w:val="743EC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64112"/>
    <w:multiLevelType w:val="hybridMultilevel"/>
    <w:tmpl w:val="16E24F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920935"/>
    <w:multiLevelType w:val="hybridMultilevel"/>
    <w:tmpl w:val="97AAF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08157EF"/>
    <w:multiLevelType w:val="hybridMultilevel"/>
    <w:tmpl w:val="84529F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34B5EBC"/>
    <w:multiLevelType w:val="hybridMultilevel"/>
    <w:tmpl w:val="179627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6"/>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72F4B"/>
    <w:rsid w:val="000323CF"/>
    <w:rsid w:val="001340A9"/>
    <w:rsid w:val="001816C1"/>
    <w:rsid w:val="001D6933"/>
    <w:rsid w:val="00371330"/>
    <w:rsid w:val="003A63C1"/>
    <w:rsid w:val="004A066E"/>
    <w:rsid w:val="004A3885"/>
    <w:rsid w:val="00572F4B"/>
    <w:rsid w:val="0058588B"/>
    <w:rsid w:val="00632E5E"/>
    <w:rsid w:val="00675E46"/>
    <w:rsid w:val="00753FE8"/>
    <w:rsid w:val="008219FA"/>
    <w:rsid w:val="0084301F"/>
    <w:rsid w:val="009572D4"/>
    <w:rsid w:val="00A03775"/>
    <w:rsid w:val="00C34C19"/>
    <w:rsid w:val="00C83C52"/>
    <w:rsid w:val="00D0765D"/>
    <w:rsid w:val="00D72C7A"/>
    <w:rsid w:val="00E11E5C"/>
    <w:rsid w:val="00E734D8"/>
    <w:rsid w:val="00E90C18"/>
    <w:rsid w:val="00F574D0"/>
    <w:rsid w:val="00F627D9"/>
    <w:rsid w:val="00F6771A"/>
    <w:rsid w:val="00F9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4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4B"/>
    <w:pPr>
      <w:ind w:left="720"/>
      <w:contextualSpacing/>
    </w:pPr>
  </w:style>
  <w:style w:type="table" w:styleId="TableGrid">
    <w:name w:val="Table Grid"/>
    <w:basedOn w:val="TableNormal"/>
    <w:rsid w:val="00572F4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07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Littleton Public Schools</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Littleton Public Schools</dc:creator>
  <cp:lastModifiedBy>Littleton Public Schools</cp:lastModifiedBy>
  <cp:revision>3</cp:revision>
  <dcterms:created xsi:type="dcterms:W3CDTF">2014-10-23T16:21:00Z</dcterms:created>
  <dcterms:modified xsi:type="dcterms:W3CDTF">2014-10-30T17:52:00Z</dcterms:modified>
</cp:coreProperties>
</file>